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54EF" w14:textId="77777777" w:rsidR="003C08AD" w:rsidRPr="003C08AD" w:rsidRDefault="003C08AD" w:rsidP="003C08AD">
      <w:pPr>
        <w:pStyle w:val="Heading2"/>
        <w:jc w:val="center"/>
        <w:rPr>
          <w:rFonts w:ascii="Calibri" w:hAnsi="Calibri"/>
          <w:sz w:val="32"/>
          <w:lang w:val="en-CA" w:eastAsia="en-US"/>
        </w:rPr>
      </w:pPr>
      <w:bookmarkStart w:id="0" w:name="_Toc36719259"/>
      <w:r w:rsidRPr="003C08AD">
        <w:rPr>
          <w:rFonts w:ascii="Calibri" w:hAnsi="Calibri"/>
          <w:sz w:val="32"/>
          <w:lang w:val="en-CA" w:eastAsia="en-US"/>
        </w:rPr>
        <w:t>New Peer/Experiential Worker Orientation Checklist</w:t>
      </w:r>
      <w:bookmarkEnd w:id="0"/>
    </w:p>
    <w:p w14:paraId="0FDF2AFF" w14:textId="64D822DF" w:rsidR="003C08AD" w:rsidRP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>Peer/Experiential Worker name: _______________________</w:t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  <w:t>Position: _________________________</w:t>
      </w:r>
    </w:p>
    <w:p w14:paraId="7F8127C3" w14:textId="77777777" w:rsidR="003C08AD" w:rsidRP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>Date hired: ____________________________</w:t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  <w:t>Date of Orientation: ____________________________</w:t>
      </w:r>
    </w:p>
    <w:p w14:paraId="18DF6DB6" w14:textId="77777777" w:rsidR="003C08AD" w:rsidRP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>Person providing orientation: ____________________________</w:t>
      </w:r>
    </w:p>
    <w:p w14:paraId="4E809AFC" w14:textId="2DD57EAA" w:rsid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 xml:space="preserve">These action items must be completed within the first three shifts or first two weeks of the start date of the peer/experiential worker, whichever comes first. They are listed in no particular order. </w:t>
      </w:r>
    </w:p>
    <w:p w14:paraId="72691087" w14:textId="77777777" w:rsidR="00C950CA" w:rsidRPr="003C08AD" w:rsidRDefault="00C950CA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</w:p>
    <w:tbl>
      <w:tblPr>
        <w:tblStyle w:val="FinancialTable"/>
        <w:tblW w:w="9889" w:type="dxa"/>
        <w:tblLayout w:type="fixed"/>
        <w:tblLook w:val="04A0" w:firstRow="1" w:lastRow="0" w:firstColumn="1" w:lastColumn="0" w:noHBand="0" w:noVBand="1"/>
      </w:tblPr>
      <w:tblGrid>
        <w:gridCol w:w="5459"/>
        <w:gridCol w:w="1276"/>
        <w:gridCol w:w="1311"/>
        <w:gridCol w:w="1830"/>
        <w:gridCol w:w="13"/>
      </w:tblGrid>
      <w:tr w:rsidR="003C08AD" w:rsidRPr="003C08AD" w14:paraId="5E18913E" w14:textId="77777777" w:rsidTr="00DC7A6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36C69468" w14:textId="77777777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szCs w:val="22"/>
              </w:rPr>
            </w:pPr>
            <w:r w:rsidRPr="00C43F1C">
              <w:rPr>
                <w:rFonts w:ascii="Calibri" w:eastAsia="Calibri" w:hAnsi="Calibri" w:cs="Times New Roman"/>
                <w:szCs w:val="22"/>
              </w:rPr>
              <w:t>Topic</w:t>
            </w:r>
          </w:p>
        </w:tc>
        <w:tc>
          <w:tcPr>
            <w:tcW w:w="1276" w:type="dxa"/>
          </w:tcPr>
          <w:p w14:paraId="7B3831F8" w14:textId="77777777" w:rsidR="003C08AD" w:rsidRPr="00C43F1C" w:rsidRDefault="003C08AD" w:rsidP="00DC7A67">
            <w:pPr>
              <w:spacing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2"/>
              </w:rPr>
            </w:pPr>
            <w:r w:rsidRPr="00C43F1C">
              <w:rPr>
                <w:rFonts w:ascii="Calibri" w:eastAsia="Calibri" w:hAnsi="Calibri" w:cs="Times New Roman"/>
                <w:szCs w:val="22"/>
              </w:rPr>
              <w:t>Initials (trainer)</w:t>
            </w:r>
          </w:p>
        </w:tc>
        <w:tc>
          <w:tcPr>
            <w:tcW w:w="1311" w:type="dxa"/>
          </w:tcPr>
          <w:p w14:paraId="35E1EF48" w14:textId="77777777" w:rsidR="003C08AD" w:rsidRPr="00C43F1C" w:rsidRDefault="003C08AD" w:rsidP="00DC7A67">
            <w:pPr>
              <w:spacing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2"/>
              </w:rPr>
            </w:pPr>
            <w:r w:rsidRPr="00C43F1C">
              <w:rPr>
                <w:rFonts w:ascii="Calibri" w:eastAsia="Calibri" w:hAnsi="Calibri" w:cs="Times New Roman"/>
                <w:szCs w:val="22"/>
              </w:rPr>
              <w:t>Initials (worker)</w:t>
            </w:r>
          </w:p>
        </w:tc>
        <w:tc>
          <w:tcPr>
            <w:tcW w:w="1830" w:type="dxa"/>
          </w:tcPr>
          <w:p w14:paraId="37A55E1F" w14:textId="77777777" w:rsidR="003C08AD" w:rsidRPr="00C43F1C" w:rsidRDefault="003C08AD" w:rsidP="00DC7A67">
            <w:pPr>
              <w:spacing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2"/>
              </w:rPr>
            </w:pPr>
            <w:r w:rsidRPr="00C43F1C">
              <w:rPr>
                <w:rFonts w:ascii="Calibri" w:eastAsia="Calibri" w:hAnsi="Calibri" w:cs="Times New Roman"/>
                <w:szCs w:val="22"/>
              </w:rPr>
              <w:t>Comments</w:t>
            </w:r>
          </w:p>
        </w:tc>
      </w:tr>
      <w:tr w:rsidR="003C08AD" w:rsidRPr="003C08AD" w14:paraId="66ADC8BE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F88EA63" w14:textId="77777777" w:rsidR="003C08AD" w:rsidRPr="003C08AD" w:rsidRDefault="003C08AD" w:rsidP="00DC7A67">
            <w:pPr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Supervisor name:</w:t>
            </w:r>
          </w:p>
          <w:p w14:paraId="7294C342" w14:textId="0169B42D" w:rsidR="003C08AD" w:rsidRPr="003C08AD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              </w:t>
            </w:r>
            <w:r w:rsidR="0045754E"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 </w:t>
            </w: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Contact Info: </w:t>
            </w:r>
          </w:p>
        </w:tc>
        <w:tc>
          <w:tcPr>
            <w:tcW w:w="1276" w:type="dxa"/>
          </w:tcPr>
          <w:p w14:paraId="5013BF6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0A19E3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33F83B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415C6097" w14:textId="77777777" w:rsidTr="00DC7A67">
        <w:trPr>
          <w:gridAfter w:val="1"/>
          <w:wAfter w:w="1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33FB0E32" w14:textId="77777777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43F1C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Position-specific duties and responsibilities</w:t>
            </w:r>
          </w:p>
        </w:tc>
      </w:tr>
      <w:tr w:rsidR="003C08AD" w:rsidRPr="003C08AD" w14:paraId="26E3BFAE" w14:textId="77777777" w:rsidTr="00DC7A67">
        <w:trPr>
          <w:gridAfter w:val="1"/>
          <w:wAfter w:w="1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FF26530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contract, including fitness for duty requirements, penalty procedures, break policies, and codes of ethics &amp; confidentiality.</w:t>
            </w:r>
          </w:p>
        </w:tc>
        <w:tc>
          <w:tcPr>
            <w:tcW w:w="1276" w:type="dxa"/>
          </w:tcPr>
          <w:p w14:paraId="61209E3B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B63155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335ED7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6A82027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A3D3AB3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Position Description</w:t>
            </w:r>
          </w:p>
        </w:tc>
        <w:tc>
          <w:tcPr>
            <w:tcW w:w="1276" w:type="dxa"/>
          </w:tcPr>
          <w:p w14:paraId="6A01994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A611D3E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AABAA1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9327F89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7AE620B3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Parameters of probation period, if applicable </w:t>
            </w:r>
          </w:p>
        </w:tc>
        <w:tc>
          <w:tcPr>
            <w:tcW w:w="1276" w:type="dxa"/>
          </w:tcPr>
          <w:p w14:paraId="69817D7E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7B83E6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23E403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2E2E68B9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7153606A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Timesheet/clocking in &amp; out systems </w:t>
            </w:r>
          </w:p>
        </w:tc>
        <w:tc>
          <w:tcPr>
            <w:tcW w:w="1276" w:type="dxa"/>
          </w:tcPr>
          <w:p w14:paraId="26A6C4C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6D90E3E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004409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21B39826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45745DD2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Shift scheduling procedures</w:t>
            </w:r>
          </w:p>
        </w:tc>
        <w:tc>
          <w:tcPr>
            <w:tcW w:w="1276" w:type="dxa"/>
          </w:tcPr>
          <w:p w14:paraId="1C40084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F89334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2D7FFA5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EB8EF6C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1E0BAA8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Salary and Payment procedures</w:t>
            </w:r>
          </w:p>
        </w:tc>
        <w:tc>
          <w:tcPr>
            <w:tcW w:w="1276" w:type="dxa"/>
          </w:tcPr>
          <w:p w14:paraId="25657222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FD8578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9A3747E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8B96A9D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57C5E06B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Vacation and sick time</w:t>
            </w:r>
          </w:p>
        </w:tc>
        <w:tc>
          <w:tcPr>
            <w:tcW w:w="1276" w:type="dxa"/>
          </w:tcPr>
          <w:p w14:paraId="5D3F4F12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0C95C7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27EC8BB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62436586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3C3BCF2B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Benefits and medical leave</w:t>
            </w:r>
          </w:p>
        </w:tc>
        <w:tc>
          <w:tcPr>
            <w:tcW w:w="1276" w:type="dxa"/>
          </w:tcPr>
          <w:p w14:paraId="5D877F0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222458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7D144A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6E20B05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4E9AC1FC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opening and locking-up procedures</w:t>
            </w:r>
          </w:p>
        </w:tc>
        <w:tc>
          <w:tcPr>
            <w:tcW w:w="1276" w:type="dxa"/>
          </w:tcPr>
          <w:p w14:paraId="2210C78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8C2430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F915E7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5708E524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78CD8818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Indicate break room and storage for personal belongings</w:t>
            </w:r>
          </w:p>
        </w:tc>
        <w:tc>
          <w:tcPr>
            <w:tcW w:w="1276" w:type="dxa"/>
          </w:tcPr>
          <w:p w14:paraId="7FEAF34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384070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2B0E1A0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4C28C9B3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B4B802E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periodic training to be completed</w:t>
            </w:r>
          </w:p>
        </w:tc>
        <w:tc>
          <w:tcPr>
            <w:tcW w:w="1276" w:type="dxa"/>
          </w:tcPr>
          <w:p w14:paraId="6A811FF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6B4ADA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0C76FF32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C77187E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53CEBC21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schedule and structure of staff meetings</w:t>
            </w:r>
          </w:p>
        </w:tc>
        <w:tc>
          <w:tcPr>
            <w:tcW w:w="1276" w:type="dxa"/>
          </w:tcPr>
          <w:p w14:paraId="3D14319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ABFC53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9FD10B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7D544B13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3FF375B6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location-specific guidelines</w:t>
            </w:r>
          </w:p>
        </w:tc>
        <w:tc>
          <w:tcPr>
            <w:tcW w:w="1276" w:type="dxa"/>
          </w:tcPr>
          <w:p w14:paraId="79F79C1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B2BD11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B00EB6B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18D6E02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25D104A0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technology procedures (</w:t>
            </w:r>
            <w:proofErr w:type="spellStart"/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e.g</w:t>
            </w:r>
            <w:proofErr w:type="spellEnd"/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: computer databases, iPads, cellphones… etc.)</w:t>
            </w:r>
          </w:p>
        </w:tc>
        <w:tc>
          <w:tcPr>
            <w:tcW w:w="1276" w:type="dxa"/>
          </w:tcPr>
          <w:p w14:paraId="5EAB372E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970BD5E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251DC14D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849DA45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29C1FDB2" w14:textId="77777777" w:rsidR="003C08AD" w:rsidRPr="003C08AD" w:rsidRDefault="003C08AD" w:rsidP="00DC7A67">
            <w:pPr>
              <w:numPr>
                <w:ilvl w:val="0"/>
                <w:numId w:val="5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Introduce worker to relevant coworkers</w:t>
            </w:r>
          </w:p>
        </w:tc>
        <w:tc>
          <w:tcPr>
            <w:tcW w:w="1276" w:type="dxa"/>
          </w:tcPr>
          <w:p w14:paraId="122E6DA2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A30A84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7B43B0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E5FF5D9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04474CF5" w14:textId="77777777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43F1C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lastRenderedPageBreak/>
              <w:t>General rights and responsibilities</w:t>
            </w:r>
          </w:p>
        </w:tc>
      </w:tr>
      <w:tr w:rsidR="003C08AD" w:rsidRPr="003C08AD" w14:paraId="7E62BBF0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2674B12" w14:textId="77777777" w:rsidR="003C08AD" w:rsidRPr="003C08AD" w:rsidRDefault="003C08AD" w:rsidP="00DC7A67">
            <w:pPr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General duties of employers, workers and supervisors</w:t>
            </w:r>
          </w:p>
        </w:tc>
        <w:tc>
          <w:tcPr>
            <w:tcW w:w="1276" w:type="dxa"/>
          </w:tcPr>
          <w:p w14:paraId="4FB79EB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250E6FD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04BA693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02894C0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2CD0F467" w14:textId="77777777" w:rsidR="003C08AD" w:rsidRPr="003C08AD" w:rsidRDefault="003C08AD" w:rsidP="00DC7A67">
            <w:pPr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Worker right to refuse unsafe work and procedure for doing so</w:t>
            </w:r>
          </w:p>
        </w:tc>
        <w:tc>
          <w:tcPr>
            <w:tcW w:w="1276" w:type="dxa"/>
          </w:tcPr>
          <w:p w14:paraId="673CE3F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6025EB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3F7454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254DC703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2FDF3DD4" w14:textId="77777777" w:rsidR="003C08AD" w:rsidRPr="003C08AD" w:rsidRDefault="003C08AD" w:rsidP="00DC7A67">
            <w:pPr>
              <w:numPr>
                <w:ilvl w:val="0"/>
                <w:numId w:val="2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Worker responsibility to report hazards and procedures for doing so</w:t>
            </w:r>
          </w:p>
        </w:tc>
        <w:tc>
          <w:tcPr>
            <w:tcW w:w="1276" w:type="dxa"/>
          </w:tcPr>
          <w:p w14:paraId="2253AAB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EC8CEE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8B7268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2CB8ADE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33D879F5" w14:textId="77777777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43F1C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Workplace health and safety guidelines</w:t>
            </w:r>
          </w:p>
        </w:tc>
      </w:tr>
      <w:tr w:rsidR="003C08AD" w:rsidRPr="003C08AD" w14:paraId="7DA500B4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259B187A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smoking policies &amp; safer smoking basics</w:t>
            </w:r>
          </w:p>
        </w:tc>
        <w:tc>
          <w:tcPr>
            <w:tcW w:w="1276" w:type="dxa"/>
          </w:tcPr>
          <w:p w14:paraId="4A06D22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2B89669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E6ED9C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5B081A53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3E18FBB1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safer cleaning techniques for OPS and SIS</w:t>
            </w:r>
          </w:p>
        </w:tc>
        <w:tc>
          <w:tcPr>
            <w:tcW w:w="1276" w:type="dxa"/>
          </w:tcPr>
          <w:p w14:paraId="5F7C8A5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7D4320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2900B2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C71B702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0E6CF79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safe sharps management procedures</w:t>
            </w:r>
          </w:p>
        </w:tc>
        <w:tc>
          <w:tcPr>
            <w:tcW w:w="1276" w:type="dxa"/>
          </w:tcPr>
          <w:p w14:paraId="11B22F5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BCE38D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168CC4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A0C9B4F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51867AD4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needle-stick injury risk reduction, response and follow-up</w:t>
            </w:r>
          </w:p>
        </w:tc>
        <w:tc>
          <w:tcPr>
            <w:tcW w:w="1276" w:type="dxa"/>
          </w:tcPr>
          <w:p w14:paraId="2F22EC3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9CC9B3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96CB29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68E33E8F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20AEE59E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Overdose prevention response manual</w:t>
            </w:r>
          </w:p>
        </w:tc>
        <w:tc>
          <w:tcPr>
            <w:tcW w:w="1276" w:type="dxa"/>
          </w:tcPr>
          <w:p w14:paraId="70AB8F8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0AEF40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2D5A33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50256FF0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70E3E77C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HIV transmission basics</w:t>
            </w:r>
          </w:p>
        </w:tc>
        <w:tc>
          <w:tcPr>
            <w:tcW w:w="1276" w:type="dxa"/>
          </w:tcPr>
          <w:p w14:paraId="723483B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3AD230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0426660B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A5B2475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47443004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HCV/</w:t>
            </w:r>
            <w:proofErr w:type="spellStart"/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HepC</w:t>
            </w:r>
            <w:proofErr w:type="spellEnd"/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 transmission basics</w:t>
            </w:r>
          </w:p>
        </w:tc>
        <w:tc>
          <w:tcPr>
            <w:tcW w:w="1276" w:type="dxa"/>
          </w:tcPr>
          <w:p w14:paraId="1DF2DD8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9292FE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0C1E882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79B4E028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5924483" w14:textId="77777777" w:rsidR="003C08AD" w:rsidRPr="003C08AD" w:rsidRDefault="003C08AD" w:rsidP="00DC7A67">
            <w:pPr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Safer injecting basics</w:t>
            </w:r>
          </w:p>
        </w:tc>
        <w:tc>
          <w:tcPr>
            <w:tcW w:w="1276" w:type="dxa"/>
          </w:tcPr>
          <w:p w14:paraId="375B55A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5F15EAD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7C9F47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7A18F032" w14:textId="77777777" w:rsidTr="00DC7A67">
        <w:trPr>
          <w:gridAfter w:val="1"/>
          <w:wAfter w:w="1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2B0857B1" w14:textId="77777777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43F1C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Known hazards and how to deal with them</w:t>
            </w:r>
          </w:p>
        </w:tc>
      </w:tr>
      <w:tr w:rsidR="003C08AD" w:rsidRPr="003C08AD" w14:paraId="4B10BCFE" w14:textId="77777777" w:rsidTr="00DC7A67">
        <w:trPr>
          <w:gridAfter w:val="1"/>
          <w:wAfter w:w="1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29C3B8A2" w14:textId="77777777" w:rsidR="003C08AD" w:rsidRPr="003C08AD" w:rsidRDefault="003C08AD" w:rsidP="00DC7A67">
            <w:pPr>
              <w:numPr>
                <w:ilvl w:val="0"/>
                <w:numId w:val="6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latest information from the BC Centre for Disease Control about fentanyl exposure and managing risk</w:t>
            </w:r>
          </w:p>
        </w:tc>
        <w:tc>
          <w:tcPr>
            <w:tcW w:w="1276" w:type="dxa"/>
          </w:tcPr>
          <w:p w14:paraId="548EEC1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A0485B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A89FF3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A8C4497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5C2F3836" w14:textId="77777777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43F1C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Measures to reduce the risk of violence in the workplace and procedures for dealing with violent situations</w:t>
            </w:r>
          </w:p>
        </w:tc>
      </w:tr>
      <w:tr w:rsidR="003C08AD" w:rsidRPr="003C08AD" w14:paraId="37BCE567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12300796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basics of cultural safety</w:t>
            </w:r>
          </w:p>
        </w:tc>
        <w:tc>
          <w:tcPr>
            <w:tcW w:w="1276" w:type="dxa"/>
          </w:tcPr>
          <w:p w14:paraId="579FB7D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55CB5B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0B3AB3B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CF6B8F2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4B97AB4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respectful workplace policy</w:t>
            </w:r>
          </w:p>
        </w:tc>
        <w:tc>
          <w:tcPr>
            <w:tcW w:w="1276" w:type="dxa"/>
          </w:tcPr>
          <w:p w14:paraId="3AA546E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19CC009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2580101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98F8792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021ED49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Introduce verbal de-escalation techniques</w:t>
            </w:r>
          </w:p>
        </w:tc>
        <w:tc>
          <w:tcPr>
            <w:tcW w:w="1276" w:type="dxa"/>
          </w:tcPr>
          <w:p w14:paraId="1098ED6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5D840C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439697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4DA3AA31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250AC40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criteria for banning individuals from the premises</w:t>
            </w:r>
          </w:p>
        </w:tc>
        <w:tc>
          <w:tcPr>
            <w:tcW w:w="1276" w:type="dxa"/>
          </w:tcPr>
          <w:p w14:paraId="4BED06A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F2490ED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18D8BBA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FD460F3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1AC5004E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policies for interacting with emergency responders (firemen, police, paramedics)</w:t>
            </w:r>
          </w:p>
        </w:tc>
        <w:tc>
          <w:tcPr>
            <w:tcW w:w="1276" w:type="dxa"/>
          </w:tcPr>
          <w:p w14:paraId="12A9766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A2FD42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7EB1012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418A81A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51981F05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protocol for documentation of emergencies</w:t>
            </w:r>
          </w:p>
        </w:tc>
        <w:tc>
          <w:tcPr>
            <w:tcW w:w="1276" w:type="dxa"/>
          </w:tcPr>
          <w:p w14:paraId="53EAED5D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6A0EDD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16D2126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26417713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10F5A725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policies for police entry</w:t>
            </w:r>
          </w:p>
        </w:tc>
        <w:tc>
          <w:tcPr>
            <w:tcW w:w="1276" w:type="dxa"/>
          </w:tcPr>
          <w:p w14:paraId="3B19E4A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B66771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4F3C10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5D679646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3881D098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lastRenderedPageBreak/>
              <w:t>Review procedures for receiving a complaint from the community</w:t>
            </w:r>
          </w:p>
        </w:tc>
        <w:tc>
          <w:tcPr>
            <w:tcW w:w="1276" w:type="dxa"/>
          </w:tcPr>
          <w:p w14:paraId="672C360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620959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B17716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41648584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9FCEB4C" w14:textId="77777777" w:rsidR="003C08AD" w:rsidRPr="003C08AD" w:rsidRDefault="003C08AD" w:rsidP="00DC7A67">
            <w:pPr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system for accessing support after-hours, when no manager is on site</w:t>
            </w:r>
          </w:p>
        </w:tc>
        <w:tc>
          <w:tcPr>
            <w:tcW w:w="1276" w:type="dxa"/>
          </w:tcPr>
          <w:p w14:paraId="26DBA3B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3248CE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C3E699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5799966" w14:textId="77777777" w:rsidTr="00DC7A67">
        <w:trPr>
          <w:gridAfter w:val="1"/>
          <w:wAfter w:w="13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4862E860" w14:textId="77777777" w:rsidR="003C08AD" w:rsidRPr="00C950CA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950CA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Personal protective equipment – what to use, when to use it, where to find it</w:t>
            </w:r>
          </w:p>
        </w:tc>
      </w:tr>
      <w:tr w:rsidR="003C08AD" w:rsidRPr="003C08AD" w14:paraId="243AC27E" w14:textId="77777777" w:rsidTr="00DC7A67">
        <w:trPr>
          <w:gridAfter w:val="1"/>
          <w:wAfter w:w="13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74FE8E75" w14:textId="77777777" w:rsidR="003C08AD" w:rsidRPr="003C08AD" w:rsidRDefault="003C08AD" w:rsidP="00DC7A67">
            <w:pPr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Indicate location of: Gloves, eyewear, masks</w:t>
            </w:r>
          </w:p>
        </w:tc>
        <w:tc>
          <w:tcPr>
            <w:tcW w:w="1276" w:type="dxa"/>
          </w:tcPr>
          <w:p w14:paraId="64AC056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657433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CBA5AD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AE3CF90" w14:textId="77777777" w:rsidTr="00DC7A67">
        <w:trPr>
          <w:gridAfter w:val="1"/>
          <w:wAfter w:w="13" w:type="dxa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7D4428F2" w14:textId="77777777" w:rsidR="003C08AD" w:rsidRPr="00C950CA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950CA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First Aid</w:t>
            </w:r>
          </w:p>
        </w:tc>
      </w:tr>
      <w:tr w:rsidR="003C08AD" w:rsidRPr="003C08AD" w14:paraId="0F8DB1B8" w14:textId="77777777" w:rsidTr="00DC7A67">
        <w:trPr>
          <w:gridAfter w:val="1"/>
          <w:wAfter w:w="13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509EA6B2" w14:textId="77777777" w:rsidR="003C08AD" w:rsidRPr="003C08AD" w:rsidRDefault="003C08AD" w:rsidP="00DC7A67">
            <w:pPr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Indicate location of first aid kits</w:t>
            </w:r>
          </w:p>
        </w:tc>
        <w:tc>
          <w:tcPr>
            <w:tcW w:w="1276" w:type="dxa"/>
          </w:tcPr>
          <w:p w14:paraId="716DDD4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ECE7B6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261087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A0EB6CB" w14:textId="77777777" w:rsidTr="00DC7A67">
        <w:trPr>
          <w:gridAfter w:val="1"/>
          <w:wAfter w:w="13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49E78B3A" w14:textId="77777777" w:rsidR="003C08AD" w:rsidRPr="003C08AD" w:rsidRDefault="003C08AD" w:rsidP="00DC7A67">
            <w:pPr>
              <w:numPr>
                <w:ilvl w:val="0"/>
                <w:numId w:val="8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Specify primary response contacts</w:t>
            </w:r>
          </w:p>
        </w:tc>
        <w:tc>
          <w:tcPr>
            <w:tcW w:w="1276" w:type="dxa"/>
          </w:tcPr>
          <w:p w14:paraId="52D5106D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2E4161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132F564E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7FFBFA92" w14:textId="77777777" w:rsidTr="00DC7A67">
        <w:trPr>
          <w:gridAfter w:val="1"/>
          <w:wAfter w:w="13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41875606" w14:textId="77777777" w:rsidR="003C08AD" w:rsidRPr="00C950CA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950CA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Emergency procedures</w:t>
            </w:r>
          </w:p>
        </w:tc>
      </w:tr>
      <w:tr w:rsidR="003C08AD" w:rsidRPr="003C08AD" w14:paraId="53F1021F" w14:textId="77777777" w:rsidTr="00DC7A67">
        <w:trPr>
          <w:gridAfter w:val="1"/>
          <w:wAfter w:w="13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0C89D71" w14:textId="77777777" w:rsidR="003C08AD" w:rsidRPr="003C08AD" w:rsidRDefault="003C08AD" w:rsidP="00DC7A67">
            <w:pPr>
              <w:numPr>
                <w:ilvl w:val="0"/>
                <w:numId w:val="9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Indicate locations of emergency exits and meeting points</w:t>
            </w:r>
          </w:p>
        </w:tc>
        <w:tc>
          <w:tcPr>
            <w:tcW w:w="1276" w:type="dxa"/>
          </w:tcPr>
          <w:p w14:paraId="2B4CA8D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6F5B05F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0A7C0C5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58FF94C4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5FEB4DC8" w14:textId="77777777" w:rsidR="003C08AD" w:rsidRPr="003C08AD" w:rsidRDefault="003C08AD" w:rsidP="00DC7A67">
            <w:pPr>
              <w:numPr>
                <w:ilvl w:val="0"/>
                <w:numId w:val="9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Indicate locations of fire extinguishers and fire alarms</w:t>
            </w:r>
          </w:p>
        </w:tc>
        <w:tc>
          <w:tcPr>
            <w:tcW w:w="1276" w:type="dxa"/>
          </w:tcPr>
          <w:p w14:paraId="6113C86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EFCBE1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1162112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687719A8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5FFB0C40" w14:textId="77777777" w:rsidR="003C08AD" w:rsidRPr="003C08AD" w:rsidRDefault="003C08AD" w:rsidP="00DC7A67">
            <w:pPr>
              <w:numPr>
                <w:ilvl w:val="0"/>
                <w:numId w:val="9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how to use fire extinguishers</w:t>
            </w:r>
          </w:p>
        </w:tc>
        <w:tc>
          <w:tcPr>
            <w:tcW w:w="1276" w:type="dxa"/>
          </w:tcPr>
          <w:p w14:paraId="3D11E66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2C1515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D595DF9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6AF5A9D4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3C203A24" w14:textId="77777777" w:rsidR="003C08AD" w:rsidRPr="003C08AD" w:rsidRDefault="003C08AD" w:rsidP="00DC7A67">
            <w:pPr>
              <w:numPr>
                <w:ilvl w:val="0"/>
                <w:numId w:val="9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emergency protocol</w:t>
            </w:r>
          </w:p>
        </w:tc>
        <w:tc>
          <w:tcPr>
            <w:tcW w:w="1276" w:type="dxa"/>
          </w:tcPr>
          <w:p w14:paraId="3B63577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D1E2DC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9CF90E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66EB12EC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D811CA7" w14:textId="77777777" w:rsidR="003C08AD" w:rsidRPr="003C08AD" w:rsidRDefault="003C08AD" w:rsidP="00DC7A67">
            <w:pPr>
              <w:numPr>
                <w:ilvl w:val="0"/>
                <w:numId w:val="9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power outage policy</w:t>
            </w:r>
          </w:p>
        </w:tc>
        <w:tc>
          <w:tcPr>
            <w:tcW w:w="1276" w:type="dxa"/>
          </w:tcPr>
          <w:p w14:paraId="0D352F9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C6EEC73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671CDA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6B10D84E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341DBB9" w14:textId="77777777" w:rsidR="003C08AD" w:rsidRPr="003C08AD" w:rsidRDefault="003C08AD" w:rsidP="00DC7A67">
            <w:pPr>
              <w:numPr>
                <w:ilvl w:val="0"/>
                <w:numId w:val="9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earthquake policy</w:t>
            </w:r>
          </w:p>
        </w:tc>
        <w:tc>
          <w:tcPr>
            <w:tcW w:w="1276" w:type="dxa"/>
          </w:tcPr>
          <w:p w14:paraId="709728F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20A6C2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14E3326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14B02E2B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0470819" w14:textId="77777777" w:rsidR="003C08AD" w:rsidRPr="003C08AD" w:rsidRDefault="003C08AD" w:rsidP="00DC7A67">
            <w:pPr>
              <w:numPr>
                <w:ilvl w:val="0"/>
                <w:numId w:val="9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policy for the reception of a violent threat</w:t>
            </w:r>
          </w:p>
        </w:tc>
        <w:tc>
          <w:tcPr>
            <w:tcW w:w="1276" w:type="dxa"/>
          </w:tcPr>
          <w:p w14:paraId="400E5FF4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283E85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197410AB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CC465D0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45E7DB06" w14:textId="2BAFF51E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i/>
                <w:sz w:val="22"/>
                <w:szCs w:val="22"/>
              </w:rPr>
            </w:pPr>
            <w:r w:rsidRPr="00C43F1C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Contacts for the occupational health and safety committee</w:t>
            </w:r>
          </w:p>
          <w:p w14:paraId="6ACA3FE2" w14:textId="3371B16A" w:rsidR="003C08AD" w:rsidRPr="003C08AD" w:rsidRDefault="00C43F1C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           </w:t>
            </w:r>
            <w:r w:rsidR="003C08AD"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Name</w:t>
            </w:r>
            <w:r>
              <w:rPr>
                <w:rFonts w:ascii="Calibri" w:eastAsia="Calibri" w:hAnsi="Calibri" w:cs="Times New Roman"/>
                <w:b w:val="0"/>
                <w:sz w:val="22"/>
                <w:szCs w:val="22"/>
              </w:rPr>
              <w:t>:</w:t>
            </w:r>
          </w:p>
          <w:p w14:paraId="152EBAE3" w14:textId="6A6EB063" w:rsidR="003C08AD" w:rsidRPr="003C08AD" w:rsidRDefault="00C43F1C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 w:val="0"/>
                <w:sz w:val="22"/>
                <w:szCs w:val="22"/>
              </w:rPr>
              <w:t xml:space="preserve">           </w:t>
            </w:r>
            <w:r w:rsidR="003C08AD"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Phone Number:</w:t>
            </w:r>
          </w:p>
        </w:tc>
      </w:tr>
      <w:tr w:rsidR="003C08AD" w:rsidRPr="003C08AD" w14:paraId="14AA676D" w14:textId="77777777" w:rsidTr="00DC7A6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14:paraId="5582C41D" w14:textId="77777777" w:rsidR="003C08AD" w:rsidRPr="00C43F1C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43F1C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>Support</w:t>
            </w:r>
          </w:p>
        </w:tc>
      </w:tr>
      <w:tr w:rsidR="003C08AD" w:rsidRPr="003C08AD" w14:paraId="0D22E4A6" w14:textId="77777777" w:rsidTr="00DC7A6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684E80BC" w14:textId="77777777" w:rsidR="003C08AD" w:rsidRPr="003C08AD" w:rsidRDefault="003C08AD" w:rsidP="00DC7A67">
            <w:pPr>
              <w:numPr>
                <w:ilvl w:val="0"/>
                <w:numId w:val="10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Review development goals that the worker has that the supervisor could help them achieve</w:t>
            </w:r>
          </w:p>
        </w:tc>
        <w:tc>
          <w:tcPr>
            <w:tcW w:w="1276" w:type="dxa"/>
          </w:tcPr>
          <w:p w14:paraId="26AD98B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CC89E50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76E4A3D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6BE98934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0EAA69A8" w14:textId="77777777" w:rsidR="003C08AD" w:rsidRPr="003C08AD" w:rsidRDefault="003C08AD" w:rsidP="00DC7A67">
            <w:pPr>
              <w:numPr>
                <w:ilvl w:val="0"/>
                <w:numId w:val="10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Establish worker accessibility needs and any associated supports needed</w:t>
            </w:r>
          </w:p>
        </w:tc>
        <w:tc>
          <w:tcPr>
            <w:tcW w:w="1276" w:type="dxa"/>
          </w:tcPr>
          <w:p w14:paraId="3AA41218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357082C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CE15792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4A93734F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794171D2" w14:textId="77777777" w:rsidR="003C08AD" w:rsidRPr="003C08AD" w:rsidRDefault="003C08AD" w:rsidP="00DC7A67">
            <w:pPr>
              <w:numPr>
                <w:ilvl w:val="0"/>
                <w:numId w:val="10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Establish known boundaries and triggers with supervisor</w:t>
            </w:r>
          </w:p>
        </w:tc>
        <w:tc>
          <w:tcPr>
            <w:tcW w:w="1276" w:type="dxa"/>
          </w:tcPr>
          <w:p w14:paraId="5EB86EB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47C2BD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0AAA83EB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3845D30D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15BB8C99" w14:textId="77777777" w:rsidR="003C08AD" w:rsidRPr="003C08AD" w:rsidRDefault="003C08AD" w:rsidP="00DC7A67">
            <w:pPr>
              <w:numPr>
                <w:ilvl w:val="0"/>
                <w:numId w:val="10"/>
              </w:num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Share supports available to the worker (</w:t>
            </w:r>
            <w:proofErr w:type="spellStart"/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e.g</w:t>
            </w:r>
            <w:proofErr w:type="spellEnd"/>
            <w:r w:rsidRPr="003C08AD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: support groups, team outings, art therapy, peer debriefing… etc.)</w:t>
            </w:r>
          </w:p>
        </w:tc>
        <w:tc>
          <w:tcPr>
            <w:tcW w:w="1276" w:type="dxa"/>
          </w:tcPr>
          <w:p w14:paraId="570D767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A868581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5BC6A46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48BAC020" w14:textId="77777777" w:rsidTr="00DC7A67">
        <w:trPr>
          <w:gridAfter w:val="1"/>
          <w:wAfter w:w="13" w:type="dxa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69BE6878" w14:textId="77777777" w:rsidR="003C08AD" w:rsidRPr="00C950CA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950CA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t xml:space="preserve">Training modules to be completed before shifts start (if appropriate as per health authority) </w:t>
            </w:r>
          </w:p>
        </w:tc>
      </w:tr>
      <w:tr w:rsidR="003C08AD" w:rsidRPr="003C08AD" w14:paraId="5F223A99" w14:textId="77777777" w:rsidTr="00DC7A67">
        <w:trPr>
          <w:gridAfter w:val="1"/>
          <w:wAfter w:w="13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9" w:type="dxa"/>
          </w:tcPr>
          <w:p w14:paraId="3F69611E" w14:textId="77777777" w:rsidR="003C08AD" w:rsidRPr="00C950CA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sz w:val="22"/>
                <w:szCs w:val="22"/>
              </w:rPr>
            </w:pPr>
            <w:r w:rsidRPr="00C950CA">
              <w:rPr>
                <w:rFonts w:ascii="Calibri" w:eastAsia="Calibri" w:hAnsi="Calibri" w:cs="Times New Roman"/>
                <w:b w:val="0"/>
                <w:sz w:val="22"/>
                <w:szCs w:val="22"/>
              </w:rPr>
              <w:t>[Organization to list training modules here]</w:t>
            </w:r>
          </w:p>
        </w:tc>
        <w:tc>
          <w:tcPr>
            <w:tcW w:w="1276" w:type="dxa"/>
          </w:tcPr>
          <w:p w14:paraId="48BF9F67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A5314A5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04C032A" w14:textId="77777777" w:rsidR="003C08AD" w:rsidRPr="003C08AD" w:rsidRDefault="003C08AD" w:rsidP="00DC7A67">
            <w:pPr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3C08AD" w:rsidRPr="003C08AD" w14:paraId="043AEBB2" w14:textId="77777777" w:rsidTr="00DC7A67">
        <w:trPr>
          <w:gridAfter w:val="1"/>
          <w:wAfter w:w="13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4"/>
          </w:tcPr>
          <w:p w14:paraId="3F2EDF57" w14:textId="77777777" w:rsidR="003C08AD" w:rsidRPr="00C950CA" w:rsidRDefault="003C08AD" w:rsidP="00DC7A67">
            <w:pPr>
              <w:spacing w:line="240" w:lineRule="auto"/>
              <w:contextualSpacing w:val="0"/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</w:pPr>
            <w:r w:rsidRPr="00C950CA">
              <w:rPr>
                <w:rFonts w:ascii="Calibri" w:eastAsia="Calibri" w:hAnsi="Calibri" w:cs="Times New Roman"/>
                <w:b w:val="0"/>
                <w:i/>
                <w:sz w:val="22"/>
                <w:szCs w:val="22"/>
              </w:rPr>
              <w:lastRenderedPageBreak/>
              <w:t>Complete 3 paid shadow shifts</w:t>
            </w:r>
          </w:p>
        </w:tc>
      </w:tr>
    </w:tbl>
    <w:p w14:paraId="46F8C4E9" w14:textId="77777777" w:rsidR="0045754E" w:rsidRDefault="0045754E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</w:p>
    <w:p w14:paraId="74849ABA" w14:textId="4F31DD04" w:rsidR="003C08AD" w:rsidRP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>I, ____________________________, have completed each action item on this orientation checklist with the assistance of my supervisor.</w:t>
      </w:r>
    </w:p>
    <w:p w14:paraId="1E30BA06" w14:textId="77777777" w:rsidR="003C08AD" w:rsidRP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>Signature of new worker</w:t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  <w:t>Signature of supervisor</w:t>
      </w:r>
    </w:p>
    <w:p w14:paraId="4E5D33BF" w14:textId="77777777" w:rsidR="003C08AD" w:rsidRP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>____________________</w:t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  <w:t>____________________</w:t>
      </w:r>
    </w:p>
    <w:p w14:paraId="68970FBC" w14:textId="77777777" w:rsidR="003C08AD" w:rsidRPr="003C08AD" w:rsidRDefault="003C08AD" w:rsidP="003C08AD">
      <w:pPr>
        <w:spacing w:after="200" w:line="276" w:lineRule="auto"/>
        <w:contextualSpacing w:val="0"/>
        <w:rPr>
          <w:rFonts w:ascii="Calibri" w:eastAsia="Calibri" w:hAnsi="Calibri" w:cs="Times New Roman"/>
          <w:sz w:val="22"/>
          <w:szCs w:val="22"/>
          <w:lang w:val="en-CA" w:eastAsia="en-US"/>
        </w:rPr>
      </w:pP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>Date:</w:t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</w:r>
      <w:r w:rsidRPr="003C08AD">
        <w:rPr>
          <w:rFonts w:ascii="Calibri" w:eastAsia="Calibri" w:hAnsi="Calibri" w:cs="Times New Roman"/>
          <w:sz w:val="22"/>
          <w:szCs w:val="22"/>
          <w:lang w:val="en-CA" w:eastAsia="en-US"/>
        </w:rPr>
        <w:tab/>
        <w:t>Date:</w:t>
      </w:r>
    </w:p>
    <w:p w14:paraId="064387FA" w14:textId="77777777" w:rsidR="003C08AD" w:rsidRPr="003C08AD" w:rsidRDefault="003C08AD" w:rsidP="003C08AD">
      <w:pPr>
        <w:pStyle w:val="Default"/>
        <w:jc w:val="center"/>
        <w:rPr>
          <w:rFonts w:cs="Arial"/>
          <w:b/>
          <w:color w:val="000000" w:themeColor="text1"/>
          <w:sz w:val="22"/>
          <w:szCs w:val="22"/>
        </w:rPr>
      </w:pPr>
    </w:p>
    <w:p w14:paraId="67C42BC7" w14:textId="77777777" w:rsidR="003C08AD" w:rsidRPr="003C08AD" w:rsidRDefault="003C08AD" w:rsidP="003C08AD">
      <w:pPr>
        <w:pStyle w:val="Default"/>
        <w:jc w:val="center"/>
        <w:rPr>
          <w:rFonts w:cs="Arial"/>
          <w:b/>
          <w:color w:val="000000" w:themeColor="text1"/>
          <w:sz w:val="22"/>
          <w:szCs w:val="22"/>
        </w:rPr>
      </w:pPr>
      <w:bookmarkStart w:id="1" w:name="_GoBack"/>
      <w:bookmarkEnd w:id="1"/>
    </w:p>
    <w:p w14:paraId="6BD066B4" w14:textId="77777777" w:rsidR="003C08AD" w:rsidRPr="003C08AD" w:rsidRDefault="003C08AD" w:rsidP="003C08AD">
      <w:pPr>
        <w:pStyle w:val="Default"/>
        <w:jc w:val="center"/>
        <w:rPr>
          <w:rFonts w:cs="Arial"/>
          <w:color w:val="000000" w:themeColor="text1"/>
          <w:sz w:val="22"/>
          <w:szCs w:val="22"/>
        </w:rPr>
      </w:pPr>
      <w:r w:rsidRPr="003C08AD">
        <w:rPr>
          <w:rFonts w:cs="Arial"/>
          <w:b/>
          <w:color w:val="000000" w:themeColor="text1"/>
          <w:sz w:val="22"/>
          <w:szCs w:val="22"/>
        </w:rPr>
        <w:t>Note:</w:t>
      </w:r>
      <w:r w:rsidRPr="003C08AD">
        <w:rPr>
          <w:rFonts w:cs="Arial"/>
          <w:color w:val="000000" w:themeColor="text1"/>
          <w:sz w:val="22"/>
          <w:szCs w:val="22"/>
        </w:rPr>
        <w:t xml:space="preserve"> This checklist was created by peers/experiential workers that currently work in similar roles, in consultation with their managers. Organizations are welcome to tailor the checklist as per their needs.</w:t>
      </w:r>
    </w:p>
    <w:p w14:paraId="3500F96F" w14:textId="77777777" w:rsidR="003C08AD" w:rsidRPr="003C08AD" w:rsidRDefault="003C08AD" w:rsidP="003C08AD"/>
    <w:p w14:paraId="0753BCC8" w14:textId="77777777" w:rsidR="006D79BE" w:rsidRPr="003C08AD" w:rsidRDefault="0045754E"/>
    <w:sectPr w:rsidR="006D79BE" w:rsidRPr="003C08AD" w:rsidSect="00B77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EEC"/>
    <w:multiLevelType w:val="hybridMultilevel"/>
    <w:tmpl w:val="23A82FF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7AE"/>
    <w:multiLevelType w:val="hybridMultilevel"/>
    <w:tmpl w:val="EB3C1F0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002"/>
    <w:multiLevelType w:val="hybridMultilevel"/>
    <w:tmpl w:val="94F04FB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3072"/>
    <w:multiLevelType w:val="hybridMultilevel"/>
    <w:tmpl w:val="3628F5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3ACE"/>
    <w:multiLevelType w:val="hybridMultilevel"/>
    <w:tmpl w:val="45CAC06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42A"/>
    <w:multiLevelType w:val="hybridMultilevel"/>
    <w:tmpl w:val="554A60F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52681"/>
    <w:multiLevelType w:val="hybridMultilevel"/>
    <w:tmpl w:val="5950C3C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93CBF"/>
    <w:multiLevelType w:val="hybridMultilevel"/>
    <w:tmpl w:val="E12E318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2832"/>
    <w:multiLevelType w:val="hybridMultilevel"/>
    <w:tmpl w:val="D8AE2F0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03757"/>
    <w:multiLevelType w:val="hybridMultilevel"/>
    <w:tmpl w:val="F33601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AD"/>
    <w:rsid w:val="003C08AD"/>
    <w:rsid w:val="0045754E"/>
    <w:rsid w:val="00B773F5"/>
    <w:rsid w:val="00C43F1C"/>
    <w:rsid w:val="00C950CA"/>
    <w:rsid w:val="00D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D973C"/>
  <w15:chartTrackingRefBased/>
  <w15:docId w15:val="{D9CDF5C3-FF9E-2942-859E-66845E8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8AD"/>
    <w:pPr>
      <w:spacing w:line="360" w:lineRule="auto"/>
      <w:contextualSpacing/>
    </w:pPr>
    <w:rPr>
      <w:color w:val="000000" w:themeColor="text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3C08A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7"/>
    <w:rsid w:val="003C08AD"/>
    <w:rPr>
      <w:rFonts w:asciiTheme="majorHAnsi" w:eastAsiaTheme="majorEastAsia" w:hAnsiTheme="majorHAnsi" w:cstheme="majorBidi"/>
      <w:b/>
      <w:bCs/>
      <w:color w:val="000000" w:themeColor="text1"/>
      <w:sz w:val="28"/>
      <w:lang w:val="en-US" w:eastAsia="ja-JP"/>
    </w:rPr>
  </w:style>
  <w:style w:type="table" w:customStyle="1" w:styleId="FinancialTable">
    <w:name w:val="Financial Table"/>
    <w:basedOn w:val="TableNormal"/>
    <w:uiPriority w:val="99"/>
    <w:rsid w:val="003C08AD"/>
    <w:pPr>
      <w:spacing w:before="60" w:after="60"/>
      <w:jc w:val="right"/>
    </w:pPr>
    <w:rPr>
      <w:color w:val="404040" w:themeColor="text1" w:themeTint="BF"/>
      <w:lang w:val="en-US" w:eastAsia="ja-JP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pPr>
        <w:wordWrap/>
        <w:jc w:val="left"/>
      </w:pPr>
      <w:rPr>
        <w:b/>
        <w:color w:val="000000" w:themeColor="text1"/>
      </w:rPr>
    </w:tblStylePr>
  </w:style>
  <w:style w:type="paragraph" w:customStyle="1" w:styleId="Default">
    <w:name w:val="Default"/>
    <w:rsid w:val="003C08A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sophie.mckenzie@mail.mcgill.ca</dc:creator>
  <cp:keywords/>
  <dc:description/>
  <cp:lastModifiedBy>sophie.mckenzie@mail.mcgill.ca</cp:lastModifiedBy>
  <cp:revision>4</cp:revision>
  <dcterms:created xsi:type="dcterms:W3CDTF">2020-06-30T21:32:00Z</dcterms:created>
  <dcterms:modified xsi:type="dcterms:W3CDTF">2020-06-30T21:37:00Z</dcterms:modified>
</cp:coreProperties>
</file>