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3111"/>
      </w:tblGrid>
      <w:tr w:rsidR="00FC0360" w14:paraId="6E819A5D" w14:textId="77777777" w:rsidTr="00FC0360">
        <w:tc>
          <w:tcPr>
            <w:tcW w:w="7905" w:type="dxa"/>
            <w:vAlign w:val="center"/>
          </w:tcPr>
          <w:p w14:paraId="59E259B3" w14:textId="77777777" w:rsidR="00FC0360" w:rsidRPr="00FC0360" w:rsidRDefault="00FC0360" w:rsidP="00FC0360">
            <w:pPr>
              <w:pStyle w:val="Header"/>
              <w:rPr>
                <w:rFonts w:ascii="Calibri" w:hAnsi="Calibri"/>
                <w:b/>
                <w:sz w:val="32"/>
                <w:szCs w:val="32"/>
              </w:rPr>
            </w:pPr>
            <w:r w:rsidRPr="00FC0360">
              <w:rPr>
                <w:rFonts w:ascii="Calibri" w:hAnsi="Calibri"/>
                <w:b/>
                <w:sz w:val="32"/>
                <w:szCs w:val="32"/>
              </w:rPr>
              <w:t>Facility Overdose Response Box Program</w:t>
            </w:r>
          </w:p>
          <w:p w14:paraId="5B981A24" w14:textId="77777777" w:rsidR="00FC0360" w:rsidRDefault="00FC0360" w:rsidP="00FC0360">
            <w:pPr>
              <w:rPr>
                <w:rFonts w:ascii="Calibri" w:hAnsi="Calibri"/>
                <w:b/>
                <w:sz w:val="32"/>
                <w:szCs w:val="32"/>
              </w:rPr>
            </w:pPr>
            <w:r w:rsidRPr="00FC0360">
              <w:rPr>
                <w:rFonts w:ascii="Calibri" w:hAnsi="Calibri"/>
                <w:b/>
                <w:sz w:val="32"/>
                <w:szCs w:val="32"/>
              </w:rPr>
              <w:t xml:space="preserve">Overdose Intervention Knowledge </w:t>
            </w:r>
            <w:r>
              <w:rPr>
                <w:rFonts w:ascii="Calibri" w:hAnsi="Calibri"/>
                <w:b/>
                <w:sz w:val="32"/>
                <w:szCs w:val="32"/>
              </w:rPr>
              <w:t>Assessment</w:t>
            </w:r>
          </w:p>
          <w:p w14:paraId="454EEEC1" w14:textId="77777777" w:rsidR="00FC0360" w:rsidRPr="00930431" w:rsidRDefault="00FC0360" w:rsidP="00FC0360">
            <w:pPr>
              <w:pStyle w:val="Header"/>
              <w:rPr>
                <w:b/>
                <w:sz w:val="28"/>
                <w:szCs w:val="28"/>
              </w:rPr>
            </w:pPr>
            <w:r w:rsidRPr="00930431">
              <w:rPr>
                <w:b/>
                <w:sz w:val="28"/>
                <w:szCs w:val="28"/>
              </w:rPr>
              <w:tab/>
            </w:r>
          </w:p>
        </w:tc>
        <w:tc>
          <w:tcPr>
            <w:tcW w:w="3111" w:type="dxa"/>
          </w:tcPr>
          <w:p w14:paraId="002A36B6" w14:textId="77777777" w:rsidR="00FC0360" w:rsidRDefault="00FC0360" w:rsidP="00FC0360">
            <w:pPr>
              <w:jc w:val="right"/>
            </w:pPr>
            <w:r>
              <w:rPr>
                <w:b/>
                <w:noProof/>
                <w:sz w:val="28"/>
                <w:lang w:eastAsia="en-CA"/>
              </w:rPr>
              <w:drawing>
                <wp:inline distT="0" distB="0" distL="0" distR="0" wp14:anchorId="6183BCB8" wp14:editId="15EBCF64">
                  <wp:extent cx="1800000" cy="794615"/>
                  <wp:effectExtent l="0" t="0" r="3810" b="0"/>
                  <wp:docPr id="1" name="Picture 1" descr="STORE N GO:T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 N GO:TTH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0" cy="794615"/>
                          </a:xfrm>
                          <a:prstGeom prst="rect">
                            <a:avLst/>
                          </a:prstGeom>
                          <a:noFill/>
                          <a:ln>
                            <a:noFill/>
                          </a:ln>
                        </pic:spPr>
                      </pic:pic>
                    </a:graphicData>
                  </a:graphic>
                </wp:inline>
              </w:drawing>
            </w:r>
          </w:p>
        </w:tc>
      </w:tr>
    </w:tbl>
    <w:p w14:paraId="7D0BCF1B" w14:textId="77777777" w:rsidR="00FC0360" w:rsidRPr="002C056F" w:rsidRDefault="00383FC9">
      <w:pPr>
        <w:rPr>
          <w:rFonts w:ascii="Calibri" w:hAnsi="Calibri"/>
          <w:i/>
          <w:color w:val="FF0000"/>
          <w:sz w:val="22"/>
          <w:szCs w:val="22"/>
        </w:rPr>
      </w:pPr>
      <w:r w:rsidRPr="002C056F">
        <w:rPr>
          <w:rFonts w:ascii="Calibri" w:hAnsi="Calibri"/>
          <w:i/>
          <w:color w:val="FF0000"/>
          <w:sz w:val="22"/>
          <w:szCs w:val="22"/>
        </w:rPr>
        <w:t xml:space="preserve">Note: </w:t>
      </w:r>
      <w:r w:rsidR="00FC0360" w:rsidRPr="002C056F">
        <w:rPr>
          <w:rFonts w:ascii="Calibri" w:hAnsi="Calibri"/>
          <w:i/>
          <w:color w:val="FF0000"/>
          <w:sz w:val="22"/>
          <w:szCs w:val="22"/>
        </w:rPr>
        <w:t xml:space="preserve">This survey can be used to measure whether an individual possesses the competencies required for the Facility Overdose Response Box Program. You may need to modify the survey to reflect your site’s policies and procedures. It is recommended that an individual score at least 80% on this assessment. Any written evaluation should be accompanied by a practical evaluation of whether the individual knows how to put someone into the recovery position, perform rescue breathing, and prepare and administer an intramuscular injection of naloxone.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FC0360" w14:paraId="13770F37" w14:textId="77777777" w:rsidTr="00FC0360">
        <w:trPr>
          <w:trHeight w:val="567"/>
        </w:trPr>
        <w:tc>
          <w:tcPr>
            <w:tcW w:w="1951" w:type="dxa"/>
            <w:vAlign w:val="bottom"/>
          </w:tcPr>
          <w:p w14:paraId="491527A2" w14:textId="77777777" w:rsidR="00FC0360" w:rsidRPr="007946A3" w:rsidRDefault="00FC0360" w:rsidP="00FC0360">
            <w:pPr>
              <w:rPr>
                <w:rFonts w:ascii="Calibri" w:hAnsi="Calibri"/>
                <w:b/>
              </w:rPr>
            </w:pPr>
            <w:r w:rsidRPr="007946A3">
              <w:rPr>
                <w:rFonts w:ascii="Calibri" w:hAnsi="Calibri"/>
                <w:b/>
              </w:rPr>
              <w:t>Organization</w:t>
            </w:r>
          </w:p>
        </w:tc>
        <w:tc>
          <w:tcPr>
            <w:tcW w:w="7625" w:type="dxa"/>
            <w:tcBorders>
              <w:bottom w:val="single" w:sz="8" w:space="0" w:color="808080" w:themeColor="background1" w:themeShade="80"/>
            </w:tcBorders>
            <w:vAlign w:val="bottom"/>
          </w:tcPr>
          <w:p w14:paraId="4B9E5030" w14:textId="77777777" w:rsidR="00FC0360" w:rsidRDefault="00FC0360" w:rsidP="00FC0360"/>
        </w:tc>
      </w:tr>
      <w:tr w:rsidR="00FC0360" w14:paraId="0156CB58" w14:textId="77777777" w:rsidTr="00FC0360">
        <w:trPr>
          <w:trHeight w:val="567"/>
        </w:trPr>
        <w:tc>
          <w:tcPr>
            <w:tcW w:w="1951" w:type="dxa"/>
            <w:vAlign w:val="bottom"/>
          </w:tcPr>
          <w:p w14:paraId="598F7949" w14:textId="77777777" w:rsidR="00FC0360" w:rsidRPr="007946A3" w:rsidRDefault="00FC0360" w:rsidP="00FC0360">
            <w:pPr>
              <w:rPr>
                <w:rFonts w:ascii="Calibri" w:hAnsi="Calibri"/>
                <w:b/>
              </w:rPr>
            </w:pPr>
            <w:r w:rsidRPr="007946A3">
              <w:rPr>
                <w:rFonts w:ascii="Calibri" w:hAnsi="Calibri"/>
                <w:b/>
              </w:rPr>
              <w:t>Employee Name</w:t>
            </w:r>
          </w:p>
        </w:tc>
        <w:tc>
          <w:tcPr>
            <w:tcW w:w="7625" w:type="dxa"/>
            <w:tcBorders>
              <w:top w:val="single" w:sz="8" w:space="0" w:color="808080" w:themeColor="background1" w:themeShade="80"/>
              <w:bottom w:val="single" w:sz="8" w:space="0" w:color="808080" w:themeColor="background1" w:themeShade="80"/>
            </w:tcBorders>
            <w:vAlign w:val="bottom"/>
          </w:tcPr>
          <w:p w14:paraId="702CCA38" w14:textId="77777777" w:rsidR="00FC0360" w:rsidRDefault="00FC0360" w:rsidP="00FC0360"/>
        </w:tc>
      </w:tr>
      <w:tr w:rsidR="00FC0360" w14:paraId="1EBAFEBE" w14:textId="77777777" w:rsidTr="00FC0360">
        <w:trPr>
          <w:trHeight w:val="567"/>
        </w:trPr>
        <w:tc>
          <w:tcPr>
            <w:tcW w:w="1951" w:type="dxa"/>
            <w:vAlign w:val="bottom"/>
          </w:tcPr>
          <w:p w14:paraId="79C3B253" w14:textId="77777777" w:rsidR="00FC0360" w:rsidRPr="007946A3" w:rsidRDefault="00FC0360" w:rsidP="00FC0360">
            <w:pPr>
              <w:rPr>
                <w:rFonts w:ascii="Calibri" w:hAnsi="Calibri"/>
                <w:b/>
              </w:rPr>
            </w:pPr>
            <w:r w:rsidRPr="007946A3">
              <w:rPr>
                <w:rFonts w:ascii="Calibri" w:hAnsi="Calibri"/>
                <w:b/>
              </w:rPr>
              <w:t>Date</w:t>
            </w:r>
          </w:p>
        </w:tc>
        <w:tc>
          <w:tcPr>
            <w:tcW w:w="7625" w:type="dxa"/>
            <w:tcBorders>
              <w:top w:val="single" w:sz="8" w:space="0" w:color="808080" w:themeColor="background1" w:themeShade="80"/>
              <w:bottom w:val="single" w:sz="8" w:space="0" w:color="808080" w:themeColor="background1" w:themeShade="80"/>
            </w:tcBorders>
            <w:vAlign w:val="bottom"/>
          </w:tcPr>
          <w:p w14:paraId="639D25AB" w14:textId="77777777" w:rsidR="00FC0360" w:rsidRDefault="00FC0360" w:rsidP="00FC0360"/>
        </w:tc>
      </w:tr>
    </w:tbl>
    <w:p w14:paraId="06CB8EE7" w14:textId="77777777" w:rsidR="00FC0360" w:rsidRDefault="00FC0360"/>
    <w:p w14:paraId="4A35D928" w14:textId="77777777" w:rsidR="00FC0360" w:rsidRDefault="00FC0360"/>
    <w:p w14:paraId="0ED8B7F0" w14:textId="77777777" w:rsidR="00FC0360" w:rsidRDefault="00FC0360">
      <w:pPr>
        <w:rPr>
          <w:rFonts w:ascii="Calibri" w:hAnsi="Calibri"/>
          <w:b/>
          <w:sz w:val="32"/>
        </w:rPr>
      </w:pPr>
      <w:r w:rsidRPr="007946A3">
        <w:rPr>
          <w:rFonts w:ascii="Calibri" w:hAnsi="Calibri"/>
          <w:b/>
          <w:sz w:val="32"/>
        </w:rPr>
        <w:t xml:space="preserve">Overdose </w:t>
      </w:r>
      <w:r w:rsidR="004D2D8E" w:rsidRPr="007946A3">
        <w:rPr>
          <w:rFonts w:ascii="Calibri" w:hAnsi="Calibri"/>
          <w:b/>
          <w:sz w:val="32"/>
        </w:rPr>
        <w:t xml:space="preserve">(OD) </w:t>
      </w:r>
      <w:r w:rsidRPr="007946A3">
        <w:rPr>
          <w:rFonts w:ascii="Calibri" w:hAnsi="Calibri"/>
          <w:b/>
          <w:sz w:val="32"/>
        </w:rPr>
        <w:t>Prevention</w:t>
      </w:r>
    </w:p>
    <w:p w14:paraId="2B1534F3" w14:textId="77777777" w:rsidR="007946A3" w:rsidRPr="007946A3" w:rsidRDefault="007946A3">
      <w:pPr>
        <w:rPr>
          <w:rFonts w:ascii="Calibri" w:hAnsi="Calibri"/>
          <w:b/>
          <w:sz w:val="32"/>
        </w:rPr>
      </w:pPr>
    </w:p>
    <w:p w14:paraId="679D220C" w14:textId="78309EFE" w:rsidR="00FC0360" w:rsidRPr="007946A3" w:rsidRDefault="002C056F" w:rsidP="00FC0360">
      <w:pPr>
        <w:pStyle w:val="ListParagraph"/>
        <w:numPr>
          <w:ilvl w:val="0"/>
          <w:numId w:val="1"/>
        </w:numPr>
        <w:rPr>
          <w:rFonts w:ascii="Calibri" w:hAnsi="Calibri"/>
          <w:b/>
        </w:rPr>
      </w:pPr>
      <w:r>
        <w:rPr>
          <w:rFonts w:ascii="Calibri" w:hAnsi="Calibri"/>
          <w:b/>
        </w:rPr>
        <w:t>Identify</w:t>
      </w:r>
      <w:r w:rsidR="00FC0360" w:rsidRPr="007946A3">
        <w:rPr>
          <w:rFonts w:ascii="Calibri" w:hAnsi="Calibri"/>
          <w:b/>
        </w:rPr>
        <w:t xml:space="preserve"> </w:t>
      </w:r>
      <w:r w:rsidR="00B70E36">
        <w:rPr>
          <w:rFonts w:ascii="Calibri" w:hAnsi="Calibri"/>
          <w:b/>
        </w:rPr>
        <w:t xml:space="preserve">(CIRCLE) </w:t>
      </w:r>
      <w:r w:rsidR="00FC0360" w:rsidRPr="007946A3">
        <w:rPr>
          <w:rFonts w:ascii="Calibri" w:hAnsi="Calibri"/>
          <w:b/>
        </w:rPr>
        <w:t>whet</w:t>
      </w:r>
      <w:r w:rsidR="00B70E36">
        <w:rPr>
          <w:rFonts w:ascii="Calibri" w:hAnsi="Calibri"/>
          <w:b/>
        </w:rPr>
        <w:t xml:space="preserve">her the following drugs are </w:t>
      </w:r>
      <w:r w:rsidR="0068113E">
        <w:rPr>
          <w:rFonts w:ascii="Calibri" w:hAnsi="Calibri"/>
          <w:b/>
        </w:rPr>
        <w:t>STIMULANTS</w:t>
      </w:r>
      <w:r w:rsidR="00B70E36">
        <w:rPr>
          <w:rFonts w:ascii="Calibri" w:hAnsi="Calibri"/>
          <w:b/>
        </w:rPr>
        <w:t xml:space="preserve">, </w:t>
      </w:r>
      <w:r w:rsidR="0068113E">
        <w:rPr>
          <w:rFonts w:ascii="Calibri" w:hAnsi="Calibri"/>
          <w:b/>
        </w:rPr>
        <w:t>NON-OPIOID DEPRESSANTS (i.e. depressants that are not opioids)</w:t>
      </w:r>
      <w:r w:rsidR="00B70E36">
        <w:rPr>
          <w:rFonts w:ascii="Calibri" w:hAnsi="Calibri"/>
          <w:b/>
        </w:rPr>
        <w:t xml:space="preserve"> or </w:t>
      </w:r>
      <w:r w:rsidR="00A94F3A">
        <w:rPr>
          <w:rFonts w:ascii="Calibri" w:hAnsi="Calibri"/>
          <w:b/>
        </w:rPr>
        <w:t>OPIOIDS</w:t>
      </w:r>
      <w:r w:rsidR="00FC0360" w:rsidRPr="007946A3">
        <w:rPr>
          <w:rFonts w:ascii="Calibri" w:hAnsi="Calibri"/>
          <w:b/>
        </w:rPr>
        <w:t>.</w:t>
      </w:r>
      <w:r w:rsidR="006D5C8A" w:rsidRPr="007946A3">
        <w:rPr>
          <w:rFonts w:ascii="Calibri" w:hAnsi="Calibri"/>
          <w:b/>
        </w:rPr>
        <w:t xml:space="preserve"> (10 marks)</w:t>
      </w:r>
    </w:p>
    <w:tbl>
      <w:tblPr>
        <w:tblStyle w:val="TableGrid"/>
        <w:tblW w:w="0" w:type="auto"/>
        <w:tblInd w:w="1242" w:type="dxa"/>
        <w:tblBorders>
          <w:insideV w:val="none" w:sz="0" w:space="0" w:color="auto"/>
        </w:tblBorders>
        <w:tblLook w:val="04A0" w:firstRow="1" w:lastRow="0" w:firstColumn="1" w:lastColumn="0" w:noHBand="0" w:noVBand="1"/>
      </w:tblPr>
      <w:tblGrid>
        <w:gridCol w:w="3828"/>
        <w:gridCol w:w="5811"/>
      </w:tblGrid>
      <w:tr w:rsidR="006D5C8A" w:rsidRPr="006D5C8A" w14:paraId="112B13C4" w14:textId="77777777" w:rsidTr="00BF2C02">
        <w:trPr>
          <w:trHeight w:val="567"/>
        </w:trPr>
        <w:tc>
          <w:tcPr>
            <w:tcW w:w="3828" w:type="dxa"/>
            <w:vAlign w:val="center"/>
          </w:tcPr>
          <w:p w14:paraId="1230030C" w14:textId="77777777" w:rsidR="006D5C8A" w:rsidRPr="006D5C8A" w:rsidRDefault="006D5C8A" w:rsidP="002C056F">
            <w:pPr>
              <w:pStyle w:val="ListParagraph"/>
              <w:numPr>
                <w:ilvl w:val="1"/>
                <w:numId w:val="1"/>
              </w:numPr>
              <w:ind w:left="261" w:hanging="261"/>
              <w:rPr>
                <w:rFonts w:ascii="Calibri" w:hAnsi="Calibri"/>
              </w:rPr>
            </w:pPr>
            <w:r w:rsidRPr="006D5C8A">
              <w:rPr>
                <w:rFonts w:ascii="Calibri" w:hAnsi="Calibri"/>
              </w:rPr>
              <w:t>Heroin:</w:t>
            </w:r>
          </w:p>
        </w:tc>
        <w:tc>
          <w:tcPr>
            <w:tcW w:w="5811" w:type="dxa"/>
            <w:vAlign w:val="center"/>
          </w:tcPr>
          <w:p w14:paraId="56F1B149" w14:textId="7F9BD575" w:rsidR="006D5C8A" w:rsidRPr="00B70E36" w:rsidRDefault="00B70E36" w:rsidP="00B70E36">
            <w:pPr>
              <w:rPr>
                <w:rFonts w:ascii="Calibri" w:hAnsi="Calibri"/>
              </w:rPr>
            </w:pPr>
            <w:r>
              <w:rPr>
                <w:rFonts w:ascii="Calibri" w:hAnsi="Calibri"/>
              </w:rPr>
              <w:t>STIMULANT               NON-OPIOID DEPRESSANT              OPIOID</w:t>
            </w:r>
          </w:p>
        </w:tc>
      </w:tr>
      <w:tr w:rsidR="00B70E36" w:rsidRPr="006D5C8A" w14:paraId="48C986AA" w14:textId="77777777" w:rsidTr="00BF2C02">
        <w:trPr>
          <w:trHeight w:val="567"/>
        </w:trPr>
        <w:tc>
          <w:tcPr>
            <w:tcW w:w="3828" w:type="dxa"/>
            <w:vAlign w:val="center"/>
          </w:tcPr>
          <w:p w14:paraId="3CA1FC4D"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Cocaine:</w:t>
            </w:r>
          </w:p>
        </w:tc>
        <w:tc>
          <w:tcPr>
            <w:tcW w:w="5811" w:type="dxa"/>
            <w:vAlign w:val="center"/>
          </w:tcPr>
          <w:p w14:paraId="2D58F55C" w14:textId="16DC7BBF" w:rsidR="00B70E36" w:rsidRPr="00B70E36" w:rsidRDefault="00B70E36" w:rsidP="00B70E36">
            <w:pPr>
              <w:rPr>
                <w:rFonts w:ascii="Calibri" w:hAnsi="Calibri"/>
              </w:rPr>
            </w:pPr>
            <w:r>
              <w:rPr>
                <w:rFonts w:ascii="Calibri" w:hAnsi="Calibri"/>
              </w:rPr>
              <w:t>STIMULANT               NON-OPIOID DEPRESSANT              OPIOID</w:t>
            </w:r>
          </w:p>
        </w:tc>
      </w:tr>
      <w:tr w:rsidR="00B70E36" w:rsidRPr="006D5C8A" w14:paraId="3AEB08F7" w14:textId="77777777" w:rsidTr="00BF2C02">
        <w:trPr>
          <w:trHeight w:val="567"/>
        </w:trPr>
        <w:tc>
          <w:tcPr>
            <w:tcW w:w="3828" w:type="dxa"/>
            <w:vAlign w:val="center"/>
          </w:tcPr>
          <w:p w14:paraId="76400318"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Crack:</w:t>
            </w:r>
          </w:p>
        </w:tc>
        <w:tc>
          <w:tcPr>
            <w:tcW w:w="5811" w:type="dxa"/>
            <w:vAlign w:val="center"/>
          </w:tcPr>
          <w:p w14:paraId="10C399AC" w14:textId="48B3D261" w:rsidR="00B70E36" w:rsidRPr="00B70E36" w:rsidRDefault="00B70E36" w:rsidP="00B70E36">
            <w:pPr>
              <w:rPr>
                <w:rFonts w:ascii="Calibri" w:hAnsi="Calibri"/>
              </w:rPr>
            </w:pPr>
            <w:r>
              <w:rPr>
                <w:rFonts w:ascii="Calibri" w:hAnsi="Calibri"/>
              </w:rPr>
              <w:t>STIMULANT               NON-OPIOID DEPRESSANT              OPIOID</w:t>
            </w:r>
          </w:p>
        </w:tc>
      </w:tr>
      <w:tr w:rsidR="00B70E36" w:rsidRPr="006D5C8A" w14:paraId="755DA62E" w14:textId="77777777" w:rsidTr="00BF2C02">
        <w:trPr>
          <w:trHeight w:val="567"/>
        </w:trPr>
        <w:tc>
          <w:tcPr>
            <w:tcW w:w="3828" w:type="dxa"/>
            <w:vAlign w:val="center"/>
          </w:tcPr>
          <w:p w14:paraId="65C3CF62"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Fentanyl:</w:t>
            </w:r>
          </w:p>
        </w:tc>
        <w:tc>
          <w:tcPr>
            <w:tcW w:w="5811" w:type="dxa"/>
            <w:vAlign w:val="center"/>
          </w:tcPr>
          <w:p w14:paraId="23F7D2C5" w14:textId="5F652D97" w:rsidR="00B70E36" w:rsidRPr="00B70E36" w:rsidRDefault="00B70E36" w:rsidP="00B70E36">
            <w:pPr>
              <w:rPr>
                <w:rFonts w:ascii="Calibri" w:hAnsi="Calibri"/>
              </w:rPr>
            </w:pPr>
            <w:r>
              <w:rPr>
                <w:rFonts w:ascii="Calibri" w:hAnsi="Calibri"/>
              </w:rPr>
              <w:t>STIMULANT               NON-OPIOID DEPRESSANT              OPIOID</w:t>
            </w:r>
          </w:p>
        </w:tc>
      </w:tr>
      <w:tr w:rsidR="00B70E36" w:rsidRPr="006D5C8A" w14:paraId="404431C9" w14:textId="77777777" w:rsidTr="00BF2C02">
        <w:trPr>
          <w:trHeight w:val="567"/>
        </w:trPr>
        <w:tc>
          <w:tcPr>
            <w:tcW w:w="3828" w:type="dxa"/>
            <w:vAlign w:val="center"/>
          </w:tcPr>
          <w:p w14:paraId="24BD3204"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Crystal meth:</w:t>
            </w:r>
          </w:p>
        </w:tc>
        <w:tc>
          <w:tcPr>
            <w:tcW w:w="5811" w:type="dxa"/>
            <w:vAlign w:val="center"/>
          </w:tcPr>
          <w:p w14:paraId="09348E4F" w14:textId="49C937FC" w:rsidR="00B70E36" w:rsidRPr="00B70E36" w:rsidRDefault="00B70E36" w:rsidP="00B70E36">
            <w:pPr>
              <w:rPr>
                <w:rFonts w:ascii="Calibri" w:hAnsi="Calibri"/>
              </w:rPr>
            </w:pPr>
            <w:r>
              <w:rPr>
                <w:rFonts w:ascii="Calibri" w:hAnsi="Calibri"/>
              </w:rPr>
              <w:t>STIMULANT               NON-OPIOID DEPRESSANT              OPIOID</w:t>
            </w:r>
          </w:p>
        </w:tc>
      </w:tr>
      <w:tr w:rsidR="00B70E36" w:rsidRPr="006D5C8A" w14:paraId="78C9A420" w14:textId="77777777" w:rsidTr="00BF2C02">
        <w:trPr>
          <w:trHeight w:val="567"/>
        </w:trPr>
        <w:tc>
          <w:tcPr>
            <w:tcW w:w="3828" w:type="dxa"/>
            <w:vAlign w:val="center"/>
          </w:tcPr>
          <w:p w14:paraId="1336B1A2"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Morphine:</w:t>
            </w:r>
          </w:p>
        </w:tc>
        <w:tc>
          <w:tcPr>
            <w:tcW w:w="5811" w:type="dxa"/>
            <w:vAlign w:val="center"/>
          </w:tcPr>
          <w:p w14:paraId="34493D83" w14:textId="06ECDDDF" w:rsidR="00B70E36" w:rsidRPr="00B70E36" w:rsidRDefault="00B70E36" w:rsidP="00B70E36">
            <w:pPr>
              <w:rPr>
                <w:rFonts w:ascii="Calibri" w:hAnsi="Calibri"/>
              </w:rPr>
            </w:pPr>
            <w:r>
              <w:rPr>
                <w:rFonts w:ascii="Calibri" w:hAnsi="Calibri"/>
              </w:rPr>
              <w:t>STIMULANT               NON-OPIOID DEPRESSANT              OPIOID</w:t>
            </w:r>
          </w:p>
        </w:tc>
      </w:tr>
      <w:tr w:rsidR="00B70E36" w:rsidRPr="006D5C8A" w14:paraId="5C11E0AD" w14:textId="77777777" w:rsidTr="00BF2C02">
        <w:trPr>
          <w:trHeight w:val="567"/>
        </w:trPr>
        <w:tc>
          <w:tcPr>
            <w:tcW w:w="3828" w:type="dxa"/>
            <w:vAlign w:val="center"/>
          </w:tcPr>
          <w:p w14:paraId="6AAA6226" w14:textId="77777777" w:rsidR="00B70E36" w:rsidRPr="006D5C8A" w:rsidRDefault="00B70E36" w:rsidP="002C056F">
            <w:pPr>
              <w:pStyle w:val="ListParagraph"/>
              <w:numPr>
                <w:ilvl w:val="1"/>
                <w:numId w:val="1"/>
              </w:numPr>
              <w:ind w:left="261" w:hanging="261"/>
              <w:rPr>
                <w:rFonts w:ascii="Calibri" w:hAnsi="Calibri"/>
              </w:rPr>
            </w:pPr>
            <w:proofErr w:type="spellStart"/>
            <w:r w:rsidRPr="006D5C8A">
              <w:rPr>
                <w:rFonts w:ascii="Calibri" w:hAnsi="Calibri"/>
              </w:rPr>
              <w:t>Benzos</w:t>
            </w:r>
            <w:proofErr w:type="spellEnd"/>
            <w:r w:rsidRPr="006D5C8A">
              <w:rPr>
                <w:rFonts w:ascii="Calibri" w:hAnsi="Calibri"/>
              </w:rPr>
              <w:t xml:space="preserve"> (e.g. Xanax, Valium, Ativan)</w:t>
            </w:r>
          </w:p>
        </w:tc>
        <w:tc>
          <w:tcPr>
            <w:tcW w:w="5811" w:type="dxa"/>
            <w:vAlign w:val="center"/>
          </w:tcPr>
          <w:p w14:paraId="258435D5" w14:textId="1010A157" w:rsidR="00B70E36" w:rsidRPr="006D5C8A" w:rsidRDefault="00B70E36" w:rsidP="00B70E36">
            <w:pPr>
              <w:rPr>
                <w:rFonts w:ascii="Calibri" w:hAnsi="Calibri"/>
              </w:rPr>
            </w:pPr>
            <w:r>
              <w:rPr>
                <w:rFonts w:ascii="Calibri" w:hAnsi="Calibri"/>
              </w:rPr>
              <w:t>STIMULANT               NON-OPIOID DEPRESSANT              OPIOID</w:t>
            </w:r>
          </w:p>
        </w:tc>
      </w:tr>
      <w:tr w:rsidR="00B70E36" w:rsidRPr="006D5C8A" w14:paraId="0332251D" w14:textId="77777777" w:rsidTr="00BF2C02">
        <w:trPr>
          <w:trHeight w:val="567"/>
        </w:trPr>
        <w:tc>
          <w:tcPr>
            <w:tcW w:w="3828" w:type="dxa"/>
            <w:vAlign w:val="center"/>
          </w:tcPr>
          <w:p w14:paraId="34E544CF"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 xml:space="preserve">GHB: </w:t>
            </w:r>
          </w:p>
        </w:tc>
        <w:tc>
          <w:tcPr>
            <w:tcW w:w="5811" w:type="dxa"/>
            <w:vAlign w:val="center"/>
          </w:tcPr>
          <w:p w14:paraId="5A8D8B9E" w14:textId="31F2CC6C" w:rsidR="00B70E36" w:rsidRPr="00B70E36" w:rsidRDefault="00B70E36" w:rsidP="00B70E36">
            <w:pPr>
              <w:rPr>
                <w:rFonts w:ascii="Calibri" w:hAnsi="Calibri"/>
              </w:rPr>
            </w:pPr>
            <w:r>
              <w:rPr>
                <w:rFonts w:ascii="Calibri" w:hAnsi="Calibri"/>
              </w:rPr>
              <w:t>STIMULANT               NON-OPIOID DEPRESSANT              OPIOID</w:t>
            </w:r>
          </w:p>
        </w:tc>
      </w:tr>
      <w:tr w:rsidR="00B70E36" w:rsidRPr="006D5C8A" w14:paraId="4A1F2D56" w14:textId="77777777" w:rsidTr="00BF2C02">
        <w:trPr>
          <w:trHeight w:val="567"/>
        </w:trPr>
        <w:tc>
          <w:tcPr>
            <w:tcW w:w="3828" w:type="dxa"/>
            <w:vAlign w:val="center"/>
          </w:tcPr>
          <w:p w14:paraId="35C66E8D"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Methadone</w:t>
            </w:r>
          </w:p>
        </w:tc>
        <w:tc>
          <w:tcPr>
            <w:tcW w:w="5811" w:type="dxa"/>
            <w:vAlign w:val="center"/>
          </w:tcPr>
          <w:p w14:paraId="188BE6BA" w14:textId="4BBF9BE6" w:rsidR="00B70E36" w:rsidRPr="00B70E36" w:rsidRDefault="00B70E36" w:rsidP="00B70E36">
            <w:pPr>
              <w:rPr>
                <w:rFonts w:ascii="Calibri" w:hAnsi="Calibri"/>
              </w:rPr>
            </w:pPr>
            <w:r>
              <w:rPr>
                <w:rFonts w:ascii="Calibri" w:hAnsi="Calibri"/>
              </w:rPr>
              <w:t>STIMULANT               NON-OPIOID DEPRESSANT              OPIOID</w:t>
            </w:r>
          </w:p>
        </w:tc>
      </w:tr>
      <w:tr w:rsidR="00B70E36" w:rsidRPr="006D5C8A" w14:paraId="0461A218" w14:textId="77777777" w:rsidTr="00BF2C02">
        <w:trPr>
          <w:trHeight w:val="567"/>
        </w:trPr>
        <w:tc>
          <w:tcPr>
            <w:tcW w:w="3828" w:type="dxa"/>
            <w:vAlign w:val="center"/>
          </w:tcPr>
          <w:p w14:paraId="291B05D3" w14:textId="77777777" w:rsidR="00B70E36" w:rsidRPr="006D5C8A" w:rsidRDefault="00B70E36" w:rsidP="002C056F">
            <w:pPr>
              <w:pStyle w:val="ListParagraph"/>
              <w:numPr>
                <w:ilvl w:val="1"/>
                <w:numId w:val="1"/>
              </w:numPr>
              <w:ind w:left="261" w:hanging="261"/>
              <w:rPr>
                <w:rFonts w:ascii="Calibri" w:hAnsi="Calibri"/>
              </w:rPr>
            </w:pPr>
            <w:r w:rsidRPr="006D5C8A">
              <w:rPr>
                <w:rFonts w:ascii="Calibri" w:hAnsi="Calibri"/>
              </w:rPr>
              <w:t>Alcohol</w:t>
            </w:r>
          </w:p>
        </w:tc>
        <w:tc>
          <w:tcPr>
            <w:tcW w:w="5811" w:type="dxa"/>
            <w:vAlign w:val="center"/>
          </w:tcPr>
          <w:p w14:paraId="0CBB315E" w14:textId="31D206F4" w:rsidR="00B70E36" w:rsidRPr="00B70E36" w:rsidRDefault="00B70E36" w:rsidP="00B70E36">
            <w:pPr>
              <w:rPr>
                <w:rFonts w:ascii="Calibri" w:hAnsi="Calibri"/>
              </w:rPr>
            </w:pPr>
            <w:r w:rsidRPr="00B70E36">
              <w:rPr>
                <w:rFonts w:ascii="Calibri" w:hAnsi="Calibri"/>
              </w:rPr>
              <w:t>STIMULANT               NON-OPIOID DEPRESSANT              OPIOID</w:t>
            </w:r>
          </w:p>
        </w:tc>
      </w:tr>
    </w:tbl>
    <w:p w14:paraId="30941603" w14:textId="060A3926" w:rsidR="00FC0360" w:rsidRPr="00383FC9" w:rsidRDefault="00383FC9" w:rsidP="00383FC9">
      <w:pPr>
        <w:pStyle w:val="ListParagraph"/>
        <w:numPr>
          <w:ilvl w:val="0"/>
          <w:numId w:val="1"/>
        </w:numPr>
        <w:rPr>
          <w:rFonts w:ascii="Calibri" w:hAnsi="Calibri"/>
          <w:b/>
        </w:rPr>
      </w:pPr>
      <w:r>
        <w:rPr>
          <w:rFonts w:ascii="Calibri" w:hAnsi="Calibri"/>
          <w:b/>
        </w:rPr>
        <w:br w:type="page"/>
      </w:r>
      <w:r w:rsidR="006D5C8A" w:rsidRPr="00383FC9">
        <w:rPr>
          <w:rFonts w:ascii="Calibri" w:hAnsi="Calibri"/>
          <w:b/>
        </w:rPr>
        <w:lastRenderedPageBreak/>
        <w:t xml:space="preserve">Identify </w:t>
      </w:r>
      <w:r w:rsidR="00B70E36">
        <w:rPr>
          <w:rFonts w:ascii="Calibri" w:hAnsi="Calibri"/>
          <w:b/>
        </w:rPr>
        <w:t xml:space="preserve">(CIRCLE) </w:t>
      </w:r>
      <w:r w:rsidR="006D5C8A" w:rsidRPr="00383FC9">
        <w:rPr>
          <w:rFonts w:ascii="Calibri" w:hAnsi="Calibri"/>
          <w:b/>
        </w:rPr>
        <w:t xml:space="preserve">whether the following factors would </w:t>
      </w:r>
      <w:r w:rsidR="007946A3" w:rsidRPr="00383FC9">
        <w:rPr>
          <w:rFonts w:ascii="Calibri" w:hAnsi="Calibri"/>
          <w:b/>
        </w:rPr>
        <w:t>INCREASE</w:t>
      </w:r>
      <w:r w:rsidR="006D5C8A" w:rsidRPr="00383FC9">
        <w:rPr>
          <w:rFonts w:ascii="Calibri" w:hAnsi="Calibri"/>
          <w:b/>
        </w:rPr>
        <w:t xml:space="preserve"> (make more likely) or decrease (make less likely) the risk of an </w:t>
      </w:r>
      <w:r w:rsidR="004D2D8E" w:rsidRPr="00383FC9">
        <w:rPr>
          <w:rFonts w:ascii="Calibri" w:hAnsi="Calibri"/>
          <w:b/>
        </w:rPr>
        <w:t>OD</w:t>
      </w:r>
      <w:r w:rsidR="006D5C8A" w:rsidRPr="00383FC9">
        <w:rPr>
          <w:rFonts w:ascii="Calibri" w:hAnsi="Calibri"/>
          <w:b/>
        </w:rPr>
        <w:t>.</w:t>
      </w:r>
      <w:r w:rsidR="00D27185" w:rsidRPr="00383FC9">
        <w:rPr>
          <w:rFonts w:ascii="Calibri" w:hAnsi="Calibri"/>
          <w:b/>
        </w:rPr>
        <w:t xml:space="preserve"> (5 marks)</w:t>
      </w:r>
    </w:p>
    <w:tbl>
      <w:tblPr>
        <w:tblStyle w:val="TableGrid"/>
        <w:tblW w:w="0" w:type="auto"/>
        <w:tblInd w:w="1242" w:type="dxa"/>
        <w:tblBorders>
          <w:insideV w:val="none" w:sz="0" w:space="0" w:color="auto"/>
        </w:tblBorders>
        <w:tblLook w:val="04A0" w:firstRow="1" w:lastRow="0" w:firstColumn="1" w:lastColumn="0" w:noHBand="0" w:noVBand="1"/>
      </w:tblPr>
      <w:tblGrid>
        <w:gridCol w:w="6096"/>
        <w:gridCol w:w="3543"/>
      </w:tblGrid>
      <w:tr w:rsidR="006D5C8A" w:rsidRPr="006D5C8A" w14:paraId="11BB5EC8" w14:textId="77777777" w:rsidTr="00BF2C02">
        <w:trPr>
          <w:trHeight w:val="567"/>
        </w:trPr>
        <w:tc>
          <w:tcPr>
            <w:tcW w:w="6096" w:type="dxa"/>
            <w:vAlign w:val="center"/>
          </w:tcPr>
          <w:p w14:paraId="3C1D39C5"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 xml:space="preserve">Deciding to snort instead of inject your fentanyl. </w:t>
            </w:r>
          </w:p>
        </w:tc>
        <w:tc>
          <w:tcPr>
            <w:tcW w:w="3543" w:type="dxa"/>
            <w:vAlign w:val="center"/>
          </w:tcPr>
          <w:p w14:paraId="483E1BC0" w14:textId="342EE4BF" w:rsidR="006D5C8A" w:rsidRPr="00B70E36" w:rsidRDefault="00B70E36" w:rsidP="00B70E36">
            <w:pPr>
              <w:rPr>
                <w:rFonts w:ascii="Calibri" w:hAnsi="Calibri"/>
              </w:rPr>
            </w:pPr>
            <w:r>
              <w:rPr>
                <w:rFonts w:ascii="Calibri" w:hAnsi="Calibri"/>
              </w:rPr>
              <w:t>INCREASED RISK       DECREASED RISK</w:t>
            </w:r>
          </w:p>
        </w:tc>
      </w:tr>
      <w:tr w:rsidR="006D5C8A" w:rsidRPr="006D5C8A" w14:paraId="1FCB41C5" w14:textId="77777777" w:rsidTr="00BF2C02">
        <w:trPr>
          <w:trHeight w:val="567"/>
        </w:trPr>
        <w:tc>
          <w:tcPr>
            <w:tcW w:w="6096" w:type="dxa"/>
            <w:vAlign w:val="center"/>
          </w:tcPr>
          <w:p w14:paraId="5C2FE3D0"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Using opioids with alcohol or sleeping pills.</w:t>
            </w:r>
          </w:p>
        </w:tc>
        <w:tc>
          <w:tcPr>
            <w:tcW w:w="3543" w:type="dxa"/>
            <w:vAlign w:val="center"/>
          </w:tcPr>
          <w:p w14:paraId="34439581" w14:textId="77AE3A28" w:rsidR="006D5C8A" w:rsidRPr="00B70E36" w:rsidRDefault="00B70E36" w:rsidP="00B70E36">
            <w:pPr>
              <w:rPr>
                <w:rFonts w:ascii="Calibri" w:hAnsi="Calibri"/>
              </w:rPr>
            </w:pPr>
            <w:r>
              <w:rPr>
                <w:rFonts w:ascii="Calibri" w:hAnsi="Calibri"/>
              </w:rPr>
              <w:t>INCREASED RISK       DECREASED RISK</w:t>
            </w:r>
          </w:p>
        </w:tc>
      </w:tr>
      <w:tr w:rsidR="006D5C8A" w:rsidRPr="006D5C8A" w14:paraId="07542468" w14:textId="77777777" w:rsidTr="00BF2C02">
        <w:trPr>
          <w:trHeight w:val="567"/>
        </w:trPr>
        <w:tc>
          <w:tcPr>
            <w:tcW w:w="6096" w:type="dxa"/>
            <w:vAlign w:val="center"/>
          </w:tcPr>
          <w:p w14:paraId="53A6D61E"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Using an opioid after using cocaine.</w:t>
            </w:r>
          </w:p>
        </w:tc>
        <w:tc>
          <w:tcPr>
            <w:tcW w:w="3543" w:type="dxa"/>
            <w:vAlign w:val="center"/>
          </w:tcPr>
          <w:p w14:paraId="4271158A" w14:textId="1EFF6977" w:rsidR="006D5C8A" w:rsidRPr="00B70E36" w:rsidRDefault="00B70E36" w:rsidP="00B70E36">
            <w:pPr>
              <w:rPr>
                <w:rFonts w:ascii="Calibri" w:hAnsi="Calibri"/>
              </w:rPr>
            </w:pPr>
            <w:r>
              <w:rPr>
                <w:rFonts w:ascii="Calibri" w:hAnsi="Calibri"/>
              </w:rPr>
              <w:t>INCREASED RISK       DECREASED RISK</w:t>
            </w:r>
          </w:p>
        </w:tc>
      </w:tr>
      <w:tr w:rsidR="006D5C8A" w:rsidRPr="006D5C8A" w14:paraId="62E07418" w14:textId="77777777" w:rsidTr="00BF2C02">
        <w:trPr>
          <w:trHeight w:val="567"/>
        </w:trPr>
        <w:tc>
          <w:tcPr>
            <w:tcW w:w="6096" w:type="dxa"/>
            <w:vAlign w:val="center"/>
          </w:tcPr>
          <w:p w14:paraId="42055205" w14:textId="77777777" w:rsidR="006D5C8A" w:rsidRPr="006D5C8A" w:rsidRDefault="00D27185" w:rsidP="002C056F">
            <w:pPr>
              <w:pStyle w:val="ListParagraph"/>
              <w:numPr>
                <w:ilvl w:val="1"/>
                <w:numId w:val="1"/>
              </w:numPr>
              <w:spacing w:before="120"/>
              <w:ind w:left="261" w:hanging="261"/>
              <w:rPr>
                <w:rFonts w:ascii="Calibri" w:hAnsi="Calibri"/>
              </w:rPr>
            </w:pPr>
            <w:r>
              <w:rPr>
                <w:rFonts w:ascii="Calibri" w:hAnsi="Calibri"/>
              </w:rPr>
              <w:t>Using your normal dose of heroin after being in the hospital for a few days.</w:t>
            </w:r>
          </w:p>
        </w:tc>
        <w:tc>
          <w:tcPr>
            <w:tcW w:w="3543" w:type="dxa"/>
            <w:vAlign w:val="center"/>
          </w:tcPr>
          <w:p w14:paraId="6128520C" w14:textId="3B2D4E0C" w:rsidR="006D5C8A" w:rsidRPr="00B70E36" w:rsidRDefault="00B70E36" w:rsidP="00B70E36">
            <w:pPr>
              <w:rPr>
                <w:rFonts w:ascii="Calibri" w:hAnsi="Calibri"/>
              </w:rPr>
            </w:pPr>
            <w:r>
              <w:rPr>
                <w:rFonts w:ascii="Calibri" w:hAnsi="Calibri"/>
              </w:rPr>
              <w:t>INCREASED RISK       DECREASED RISK</w:t>
            </w:r>
          </w:p>
        </w:tc>
      </w:tr>
      <w:tr w:rsidR="006D5C8A" w:rsidRPr="006D5C8A" w14:paraId="25C08F24" w14:textId="77777777" w:rsidTr="00BF2C02">
        <w:trPr>
          <w:trHeight w:val="567"/>
        </w:trPr>
        <w:tc>
          <w:tcPr>
            <w:tcW w:w="6096" w:type="dxa"/>
            <w:vAlign w:val="center"/>
          </w:tcPr>
          <w:p w14:paraId="57D29F79" w14:textId="77777777" w:rsidR="006D5C8A" w:rsidRPr="006D5C8A" w:rsidRDefault="00D27185" w:rsidP="002C056F">
            <w:pPr>
              <w:pStyle w:val="ListParagraph"/>
              <w:numPr>
                <w:ilvl w:val="1"/>
                <w:numId w:val="1"/>
              </w:numPr>
              <w:ind w:left="261" w:hanging="261"/>
              <w:rPr>
                <w:rFonts w:ascii="Calibri" w:hAnsi="Calibri"/>
              </w:rPr>
            </w:pPr>
            <w:r>
              <w:rPr>
                <w:rFonts w:ascii="Calibri" w:hAnsi="Calibri"/>
              </w:rPr>
              <w:t>Doing testers – taking a small amount of the drug first.</w:t>
            </w:r>
          </w:p>
        </w:tc>
        <w:tc>
          <w:tcPr>
            <w:tcW w:w="3543" w:type="dxa"/>
            <w:vAlign w:val="center"/>
          </w:tcPr>
          <w:p w14:paraId="463CCE3B" w14:textId="136C78CA" w:rsidR="006D5C8A" w:rsidRPr="00B70E36" w:rsidRDefault="00B70E36" w:rsidP="00B70E36">
            <w:pPr>
              <w:rPr>
                <w:rFonts w:ascii="Calibri" w:hAnsi="Calibri"/>
              </w:rPr>
            </w:pPr>
            <w:r>
              <w:rPr>
                <w:rFonts w:ascii="Calibri" w:hAnsi="Calibri"/>
              </w:rPr>
              <w:t>INCREASED RISK       DECREASED RISK</w:t>
            </w:r>
          </w:p>
        </w:tc>
      </w:tr>
    </w:tbl>
    <w:p w14:paraId="67402C85" w14:textId="77777777" w:rsidR="007946A3" w:rsidRDefault="007946A3" w:rsidP="00D27185">
      <w:pPr>
        <w:rPr>
          <w:rFonts w:ascii="Calibri" w:hAnsi="Calibri"/>
          <w:b/>
          <w:sz w:val="32"/>
        </w:rPr>
      </w:pPr>
    </w:p>
    <w:p w14:paraId="23F8DF5B" w14:textId="77777777" w:rsidR="00D27185" w:rsidRPr="007946A3" w:rsidRDefault="004D2D8E" w:rsidP="00D27185">
      <w:pPr>
        <w:rPr>
          <w:rFonts w:ascii="Calibri" w:hAnsi="Calibri"/>
          <w:b/>
          <w:sz w:val="32"/>
        </w:rPr>
      </w:pPr>
      <w:r w:rsidRPr="007946A3">
        <w:rPr>
          <w:rFonts w:ascii="Calibri" w:hAnsi="Calibri"/>
          <w:b/>
          <w:sz w:val="32"/>
        </w:rPr>
        <w:t>OD</w:t>
      </w:r>
      <w:r w:rsidR="00D27185" w:rsidRPr="007946A3">
        <w:rPr>
          <w:rFonts w:ascii="Calibri" w:hAnsi="Calibri"/>
          <w:b/>
          <w:sz w:val="32"/>
        </w:rPr>
        <w:t xml:space="preserve"> Recognition</w:t>
      </w:r>
    </w:p>
    <w:p w14:paraId="1D9D7543" w14:textId="77777777" w:rsidR="006D5C8A" w:rsidRDefault="006D5C8A" w:rsidP="006D5C8A">
      <w:pPr>
        <w:pStyle w:val="ListParagraph"/>
        <w:rPr>
          <w:rFonts w:ascii="Calibri" w:hAnsi="Calibri"/>
        </w:rPr>
      </w:pPr>
    </w:p>
    <w:p w14:paraId="3CA83E97" w14:textId="11ED0000" w:rsidR="006D5C8A" w:rsidRPr="007946A3" w:rsidRDefault="00F04700" w:rsidP="00FC0360">
      <w:pPr>
        <w:pStyle w:val="ListParagraph"/>
        <w:numPr>
          <w:ilvl w:val="0"/>
          <w:numId w:val="1"/>
        </w:numPr>
        <w:rPr>
          <w:rFonts w:ascii="Calibri" w:hAnsi="Calibri"/>
          <w:b/>
        </w:rPr>
      </w:pPr>
      <w:r w:rsidRPr="007946A3">
        <w:rPr>
          <w:rFonts w:ascii="Calibri" w:hAnsi="Calibri"/>
          <w:b/>
        </w:rPr>
        <w:t xml:space="preserve">Identify </w:t>
      </w:r>
      <w:r w:rsidR="00B70E36">
        <w:rPr>
          <w:rFonts w:ascii="Calibri" w:hAnsi="Calibri"/>
          <w:b/>
        </w:rPr>
        <w:t xml:space="preserve">(CIRCLE) </w:t>
      </w:r>
      <w:r w:rsidRPr="007946A3">
        <w:rPr>
          <w:rFonts w:ascii="Calibri" w:hAnsi="Calibri"/>
          <w:b/>
        </w:rPr>
        <w:t xml:space="preserve">whether the following symptoms and signs are associated with a </w:t>
      </w:r>
      <w:r w:rsidR="007946A3">
        <w:rPr>
          <w:rFonts w:ascii="Calibri" w:hAnsi="Calibri"/>
          <w:b/>
        </w:rPr>
        <w:t>STIMULANT OVERDOSE</w:t>
      </w:r>
      <w:r w:rsidRPr="007946A3">
        <w:rPr>
          <w:rFonts w:ascii="Calibri" w:hAnsi="Calibri"/>
          <w:b/>
        </w:rPr>
        <w:t xml:space="preserve">, </w:t>
      </w:r>
      <w:r w:rsidR="00B70E36">
        <w:rPr>
          <w:rFonts w:ascii="Calibri" w:hAnsi="Calibri"/>
          <w:b/>
        </w:rPr>
        <w:t xml:space="preserve">or </w:t>
      </w:r>
      <w:r w:rsidRPr="007946A3">
        <w:rPr>
          <w:rFonts w:ascii="Calibri" w:hAnsi="Calibri"/>
          <w:b/>
        </w:rPr>
        <w:t xml:space="preserve">an </w:t>
      </w:r>
      <w:r w:rsidR="007946A3">
        <w:rPr>
          <w:rFonts w:ascii="Calibri" w:hAnsi="Calibri"/>
          <w:b/>
        </w:rPr>
        <w:t>OPIOID OVERDOSE</w:t>
      </w:r>
      <w:r w:rsidRPr="007946A3">
        <w:rPr>
          <w:rFonts w:ascii="Calibri" w:hAnsi="Calibri"/>
          <w:b/>
        </w:rPr>
        <w:t>.</w:t>
      </w:r>
      <w:r w:rsidR="004D2D8E" w:rsidRPr="007946A3">
        <w:rPr>
          <w:rFonts w:ascii="Calibri" w:hAnsi="Calibri"/>
          <w:b/>
        </w:rPr>
        <w:t xml:space="preserve"> (6 marks)</w:t>
      </w:r>
    </w:p>
    <w:tbl>
      <w:tblPr>
        <w:tblStyle w:val="TableGrid"/>
        <w:tblW w:w="0" w:type="auto"/>
        <w:tblInd w:w="1242" w:type="dxa"/>
        <w:tblBorders>
          <w:insideV w:val="none" w:sz="0" w:space="0" w:color="auto"/>
        </w:tblBorders>
        <w:tblLook w:val="04A0" w:firstRow="1" w:lastRow="0" w:firstColumn="1" w:lastColumn="0" w:noHBand="0" w:noVBand="1"/>
      </w:tblPr>
      <w:tblGrid>
        <w:gridCol w:w="3828"/>
        <w:gridCol w:w="5811"/>
      </w:tblGrid>
      <w:tr w:rsidR="00F04700" w:rsidRPr="006D5C8A" w14:paraId="7EE7CD12" w14:textId="77777777" w:rsidTr="00BF2C02">
        <w:trPr>
          <w:trHeight w:val="567"/>
        </w:trPr>
        <w:tc>
          <w:tcPr>
            <w:tcW w:w="3828" w:type="dxa"/>
            <w:vAlign w:val="center"/>
          </w:tcPr>
          <w:p w14:paraId="1D7609FD" w14:textId="77777777" w:rsidR="00F04700" w:rsidRPr="006D5C8A" w:rsidRDefault="00F04700" w:rsidP="002C056F">
            <w:pPr>
              <w:pStyle w:val="ListParagraph"/>
              <w:numPr>
                <w:ilvl w:val="1"/>
                <w:numId w:val="1"/>
              </w:numPr>
              <w:ind w:left="261" w:hanging="261"/>
              <w:rPr>
                <w:rFonts w:ascii="Calibri" w:hAnsi="Calibri"/>
              </w:rPr>
            </w:pPr>
            <w:r>
              <w:rPr>
                <w:rFonts w:ascii="Calibri" w:hAnsi="Calibri"/>
              </w:rPr>
              <w:t>Loss of consciousness</w:t>
            </w:r>
          </w:p>
        </w:tc>
        <w:tc>
          <w:tcPr>
            <w:tcW w:w="5811" w:type="dxa"/>
            <w:vAlign w:val="center"/>
          </w:tcPr>
          <w:p w14:paraId="5469EE4C" w14:textId="0F1F9C4B" w:rsidR="00F04700" w:rsidRPr="00B70E36" w:rsidRDefault="00B70E36" w:rsidP="00B70E36">
            <w:pPr>
              <w:rPr>
                <w:rFonts w:ascii="Calibri" w:hAnsi="Calibri"/>
              </w:rPr>
            </w:pPr>
            <w:r>
              <w:rPr>
                <w:rFonts w:ascii="Calibri" w:hAnsi="Calibri"/>
              </w:rPr>
              <w:t>STIMULANT OVERDOSE                 OPIOID OVERDOSE</w:t>
            </w:r>
          </w:p>
        </w:tc>
      </w:tr>
      <w:tr w:rsidR="00B70E36" w:rsidRPr="006D5C8A" w14:paraId="08A1BA32" w14:textId="77777777" w:rsidTr="00BF2C02">
        <w:trPr>
          <w:trHeight w:val="567"/>
        </w:trPr>
        <w:tc>
          <w:tcPr>
            <w:tcW w:w="3828" w:type="dxa"/>
            <w:vAlign w:val="center"/>
          </w:tcPr>
          <w:p w14:paraId="1DB32839"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Rapid heartbeat</w:t>
            </w:r>
          </w:p>
        </w:tc>
        <w:tc>
          <w:tcPr>
            <w:tcW w:w="5811" w:type="dxa"/>
            <w:vAlign w:val="center"/>
          </w:tcPr>
          <w:p w14:paraId="7D1ACFC5" w14:textId="48C5C3B4" w:rsidR="00B70E36" w:rsidRPr="00B70E36" w:rsidRDefault="00B70E36" w:rsidP="00B70E36">
            <w:pPr>
              <w:rPr>
                <w:rFonts w:ascii="Calibri" w:hAnsi="Calibri"/>
              </w:rPr>
            </w:pPr>
            <w:r w:rsidRPr="00B70E36">
              <w:rPr>
                <w:rFonts w:ascii="Calibri" w:hAnsi="Calibri"/>
              </w:rPr>
              <w:t>STIMULANT OVERDOSE                 OPIOID OVERDOSE</w:t>
            </w:r>
          </w:p>
        </w:tc>
      </w:tr>
      <w:tr w:rsidR="00B70E36" w:rsidRPr="006D5C8A" w14:paraId="7B458714" w14:textId="77777777" w:rsidTr="00BF2C02">
        <w:trPr>
          <w:trHeight w:val="567"/>
        </w:trPr>
        <w:tc>
          <w:tcPr>
            <w:tcW w:w="3828" w:type="dxa"/>
            <w:vAlign w:val="center"/>
          </w:tcPr>
          <w:p w14:paraId="3F70CCEE"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Slow shallow breathing</w:t>
            </w:r>
          </w:p>
        </w:tc>
        <w:tc>
          <w:tcPr>
            <w:tcW w:w="5811" w:type="dxa"/>
            <w:vAlign w:val="center"/>
          </w:tcPr>
          <w:p w14:paraId="6572AC36" w14:textId="1B3A26BB" w:rsidR="00B70E36" w:rsidRPr="00B70E36" w:rsidRDefault="00B70E36" w:rsidP="00B70E36">
            <w:pPr>
              <w:rPr>
                <w:rFonts w:ascii="Calibri" w:hAnsi="Calibri"/>
              </w:rPr>
            </w:pPr>
            <w:r>
              <w:rPr>
                <w:rFonts w:ascii="Calibri" w:hAnsi="Calibri"/>
              </w:rPr>
              <w:t>STIMULANT OVERDOSE                 OPIOID OVERDOSE</w:t>
            </w:r>
          </w:p>
        </w:tc>
      </w:tr>
      <w:tr w:rsidR="00B70E36" w:rsidRPr="006D5C8A" w14:paraId="176DEC3C" w14:textId="77777777" w:rsidTr="00BF2C02">
        <w:trPr>
          <w:trHeight w:val="567"/>
        </w:trPr>
        <w:tc>
          <w:tcPr>
            <w:tcW w:w="3828" w:type="dxa"/>
            <w:vAlign w:val="center"/>
          </w:tcPr>
          <w:p w14:paraId="355C06F3"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Lips and nails turning blue</w:t>
            </w:r>
          </w:p>
        </w:tc>
        <w:tc>
          <w:tcPr>
            <w:tcW w:w="5811" w:type="dxa"/>
            <w:vAlign w:val="center"/>
          </w:tcPr>
          <w:p w14:paraId="26835559" w14:textId="7257DB2C" w:rsidR="00B70E36" w:rsidRPr="00B70E36" w:rsidRDefault="00B70E36" w:rsidP="00B70E36">
            <w:pPr>
              <w:rPr>
                <w:rFonts w:ascii="Calibri" w:hAnsi="Calibri"/>
              </w:rPr>
            </w:pPr>
            <w:r>
              <w:rPr>
                <w:rFonts w:ascii="Calibri" w:hAnsi="Calibri"/>
              </w:rPr>
              <w:t>STIMULANT OVERDOSE                 OPIOID OVERDOSE</w:t>
            </w:r>
          </w:p>
        </w:tc>
      </w:tr>
      <w:tr w:rsidR="00B70E36" w:rsidRPr="006D5C8A" w14:paraId="260B7D7F" w14:textId="77777777" w:rsidTr="00BF2C02">
        <w:trPr>
          <w:trHeight w:val="567"/>
        </w:trPr>
        <w:tc>
          <w:tcPr>
            <w:tcW w:w="3828" w:type="dxa"/>
            <w:vAlign w:val="center"/>
          </w:tcPr>
          <w:p w14:paraId="6F0C7669"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Agitation</w:t>
            </w:r>
          </w:p>
        </w:tc>
        <w:tc>
          <w:tcPr>
            <w:tcW w:w="5811" w:type="dxa"/>
            <w:vAlign w:val="center"/>
          </w:tcPr>
          <w:p w14:paraId="4C279853" w14:textId="647CA00F" w:rsidR="00B70E36" w:rsidRPr="00B70E36" w:rsidRDefault="00B70E36" w:rsidP="00B70E36">
            <w:pPr>
              <w:rPr>
                <w:rFonts w:ascii="Calibri" w:hAnsi="Calibri"/>
              </w:rPr>
            </w:pPr>
            <w:r>
              <w:rPr>
                <w:rFonts w:ascii="Calibri" w:hAnsi="Calibri"/>
              </w:rPr>
              <w:t>STIMULANT OVERDOSE                 OPIOID OVERDOSE</w:t>
            </w:r>
          </w:p>
        </w:tc>
      </w:tr>
      <w:tr w:rsidR="00B70E36" w:rsidRPr="006D5C8A" w14:paraId="586C6965" w14:textId="77777777" w:rsidTr="00BF2C02">
        <w:trPr>
          <w:trHeight w:val="567"/>
        </w:trPr>
        <w:tc>
          <w:tcPr>
            <w:tcW w:w="3828" w:type="dxa"/>
            <w:vAlign w:val="center"/>
          </w:tcPr>
          <w:p w14:paraId="21DA46B5" w14:textId="77777777" w:rsidR="00B70E36" w:rsidRPr="006D5C8A" w:rsidRDefault="00B70E36" w:rsidP="002C056F">
            <w:pPr>
              <w:pStyle w:val="ListParagraph"/>
              <w:numPr>
                <w:ilvl w:val="1"/>
                <w:numId w:val="1"/>
              </w:numPr>
              <w:ind w:left="261" w:hanging="261"/>
              <w:rPr>
                <w:rFonts w:ascii="Calibri" w:hAnsi="Calibri"/>
              </w:rPr>
            </w:pPr>
            <w:r>
              <w:rPr>
                <w:rFonts w:ascii="Calibri" w:hAnsi="Calibri"/>
              </w:rPr>
              <w:t>Unusual snoring or gurgling</w:t>
            </w:r>
          </w:p>
        </w:tc>
        <w:tc>
          <w:tcPr>
            <w:tcW w:w="5811" w:type="dxa"/>
            <w:vAlign w:val="center"/>
          </w:tcPr>
          <w:p w14:paraId="4DD751DD" w14:textId="6141FDF6" w:rsidR="00B70E36" w:rsidRPr="00B70E36" w:rsidRDefault="00B70E36" w:rsidP="00B70E36">
            <w:pPr>
              <w:rPr>
                <w:rFonts w:ascii="Calibri" w:hAnsi="Calibri"/>
              </w:rPr>
            </w:pPr>
            <w:r>
              <w:rPr>
                <w:rFonts w:ascii="Calibri" w:hAnsi="Calibri"/>
              </w:rPr>
              <w:t>STIMULANT OVERDOSE                 OPIOID OVERDOSE</w:t>
            </w:r>
          </w:p>
        </w:tc>
      </w:tr>
    </w:tbl>
    <w:p w14:paraId="521426ED" w14:textId="77777777" w:rsidR="007946A3" w:rsidRDefault="007946A3">
      <w:pPr>
        <w:rPr>
          <w:rFonts w:ascii="Calibri" w:hAnsi="Calibri"/>
          <w:b/>
          <w:sz w:val="36"/>
        </w:rPr>
      </w:pPr>
    </w:p>
    <w:p w14:paraId="6A2626C4" w14:textId="77777777" w:rsidR="00FC0360" w:rsidRPr="007946A3" w:rsidRDefault="007946A3">
      <w:pPr>
        <w:rPr>
          <w:rFonts w:ascii="Calibri" w:hAnsi="Calibri"/>
          <w:b/>
          <w:sz w:val="36"/>
        </w:rPr>
      </w:pPr>
      <w:r w:rsidRPr="007946A3">
        <w:rPr>
          <w:rFonts w:ascii="Calibri" w:hAnsi="Calibri"/>
          <w:b/>
          <w:sz w:val="36"/>
        </w:rPr>
        <w:t>OD Response</w:t>
      </w:r>
    </w:p>
    <w:p w14:paraId="54AA10C8" w14:textId="77777777" w:rsidR="007946A3" w:rsidRPr="007946A3" w:rsidRDefault="007946A3">
      <w:pPr>
        <w:rPr>
          <w:rFonts w:ascii="Calibri" w:hAnsi="Calibri"/>
          <w:b/>
        </w:rPr>
      </w:pPr>
    </w:p>
    <w:p w14:paraId="1B52B1DC" w14:textId="64E86A50" w:rsidR="00FC0360" w:rsidRPr="007946A3" w:rsidRDefault="004D2D8E" w:rsidP="004D2D8E">
      <w:pPr>
        <w:pStyle w:val="ListParagraph"/>
        <w:numPr>
          <w:ilvl w:val="0"/>
          <w:numId w:val="1"/>
        </w:numPr>
        <w:rPr>
          <w:rFonts w:ascii="Calibri" w:hAnsi="Calibri"/>
          <w:b/>
        </w:rPr>
      </w:pPr>
      <w:r w:rsidRPr="007946A3">
        <w:rPr>
          <w:rFonts w:ascii="Calibri" w:hAnsi="Calibri"/>
          <w:b/>
        </w:rPr>
        <w:t>Determine</w:t>
      </w:r>
      <w:r w:rsidR="00C95264">
        <w:rPr>
          <w:rFonts w:ascii="Calibri" w:hAnsi="Calibri"/>
          <w:b/>
        </w:rPr>
        <w:t xml:space="preserve"> (CIRCLE)</w:t>
      </w:r>
      <w:r w:rsidRPr="007946A3">
        <w:rPr>
          <w:rFonts w:ascii="Calibri" w:hAnsi="Calibri"/>
          <w:b/>
        </w:rPr>
        <w:t xml:space="preserve"> whether the following statements about naloxone are </w:t>
      </w:r>
      <w:r w:rsidR="00E622CD">
        <w:rPr>
          <w:rFonts w:ascii="Calibri" w:hAnsi="Calibri"/>
          <w:b/>
        </w:rPr>
        <w:t>TRUE</w:t>
      </w:r>
      <w:r w:rsidRPr="007946A3">
        <w:rPr>
          <w:rFonts w:ascii="Calibri" w:hAnsi="Calibri"/>
          <w:b/>
        </w:rPr>
        <w:t xml:space="preserve"> or </w:t>
      </w:r>
      <w:r w:rsidR="00E622CD">
        <w:rPr>
          <w:rFonts w:ascii="Calibri" w:hAnsi="Calibri"/>
          <w:b/>
        </w:rPr>
        <w:t>FALSE</w:t>
      </w:r>
      <w:r w:rsidRPr="007946A3">
        <w:rPr>
          <w:rFonts w:ascii="Calibri" w:hAnsi="Calibri"/>
          <w:b/>
        </w:rPr>
        <w:t>:</w:t>
      </w:r>
      <w:r w:rsidR="00607DB8" w:rsidRPr="007946A3">
        <w:rPr>
          <w:rFonts w:ascii="Calibri" w:hAnsi="Calibri"/>
          <w:b/>
        </w:rPr>
        <w:t xml:space="preserve"> (6 marks)</w:t>
      </w:r>
    </w:p>
    <w:tbl>
      <w:tblPr>
        <w:tblStyle w:val="TableGrid"/>
        <w:tblW w:w="0" w:type="auto"/>
        <w:tblInd w:w="1242" w:type="dxa"/>
        <w:tblBorders>
          <w:insideV w:val="none" w:sz="0" w:space="0" w:color="auto"/>
        </w:tblBorders>
        <w:tblLook w:val="04A0" w:firstRow="1" w:lastRow="0" w:firstColumn="1" w:lastColumn="0" w:noHBand="0" w:noVBand="1"/>
      </w:tblPr>
      <w:tblGrid>
        <w:gridCol w:w="6946"/>
        <w:gridCol w:w="2693"/>
      </w:tblGrid>
      <w:tr w:rsidR="004D2D8E" w:rsidRPr="006D5C8A" w14:paraId="7486D9A5" w14:textId="77777777" w:rsidTr="00BF2C02">
        <w:trPr>
          <w:trHeight w:val="567"/>
        </w:trPr>
        <w:tc>
          <w:tcPr>
            <w:tcW w:w="6946" w:type="dxa"/>
            <w:vAlign w:val="center"/>
          </w:tcPr>
          <w:p w14:paraId="4E7DF94C" w14:textId="77777777" w:rsidR="004D2D8E" w:rsidRPr="004D2D8E" w:rsidRDefault="004D2D8E" w:rsidP="002C056F">
            <w:pPr>
              <w:pStyle w:val="ListParagraph"/>
              <w:numPr>
                <w:ilvl w:val="0"/>
                <w:numId w:val="2"/>
              </w:numPr>
              <w:ind w:left="261" w:hanging="261"/>
              <w:rPr>
                <w:rFonts w:ascii="Calibri" w:hAnsi="Calibri"/>
              </w:rPr>
            </w:pPr>
            <w:r w:rsidRPr="004D2D8E">
              <w:rPr>
                <w:rFonts w:ascii="Calibri" w:hAnsi="Calibri"/>
              </w:rPr>
              <w:t>It is only a temporary solution – it starts to wear off after 20 minutes.</w:t>
            </w:r>
          </w:p>
        </w:tc>
        <w:tc>
          <w:tcPr>
            <w:tcW w:w="2693" w:type="dxa"/>
            <w:vAlign w:val="center"/>
          </w:tcPr>
          <w:p w14:paraId="51D1B12D" w14:textId="1E2C2898" w:rsidR="004D2D8E" w:rsidRPr="00B70E36" w:rsidRDefault="00B70E36" w:rsidP="00BF2C02">
            <w:pPr>
              <w:jc w:val="center"/>
              <w:rPr>
                <w:rFonts w:ascii="Calibri" w:hAnsi="Calibri"/>
              </w:rPr>
            </w:pPr>
            <w:r>
              <w:rPr>
                <w:rFonts w:ascii="Calibri" w:hAnsi="Calibri"/>
              </w:rPr>
              <w:t>TRUE                FALSE</w:t>
            </w:r>
          </w:p>
        </w:tc>
      </w:tr>
      <w:tr w:rsidR="00C95264" w:rsidRPr="006D5C8A" w14:paraId="2A84F663" w14:textId="77777777" w:rsidTr="00BF2C02">
        <w:trPr>
          <w:trHeight w:val="567"/>
        </w:trPr>
        <w:tc>
          <w:tcPr>
            <w:tcW w:w="6946" w:type="dxa"/>
            <w:vAlign w:val="center"/>
          </w:tcPr>
          <w:p w14:paraId="74588806" w14:textId="77777777" w:rsidR="00C95264" w:rsidRPr="004D2D8E" w:rsidRDefault="00C95264" w:rsidP="002C056F">
            <w:pPr>
              <w:pStyle w:val="ListParagraph"/>
              <w:numPr>
                <w:ilvl w:val="0"/>
                <w:numId w:val="2"/>
              </w:numPr>
              <w:ind w:left="261" w:hanging="261"/>
              <w:rPr>
                <w:rFonts w:ascii="Calibri" w:hAnsi="Calibri"/>
              </w:rPr>
            </w:pPr>
            <w:r w:rsidRPr="004D2D8E">
              <w:rPr>
                <w:rFonts w:ascii="Calibri" w:hAnsi="Calibri"/>
              </w:rPr>
              <w:t>It work</w:t>
            </w:r>
            <w:r>
              <w:rPr>
                <w:rFonts w:ascii="Calibri" w:hAnsi="Calibri"/>
              </w:rPr>
              <w:t>s for an OD that involves only</w:t>
            </w:r>
            <w:r w:rsidRPr="004D2D8E">
              <w:rPr>
                <w:rFonts w:ascii="Calibri" w:hAnsi="Calibri"/>
              </w:rPr>
              <w:t xml:space="preserve"> Xanax, alcohol and cocaine.</w:t>
            </w:r>
          </w:p>
        </w:tc>
        <w:tc>
          <w:tcPr>
            <w:tcW w:w="2693" w:type="dxa"/>
            <w:vAlign w:val="center"/>
          </w:tcPr>
          <w:p w14:paraId="03673C67" w14:textId="1D5F6CA8" w:rsidR="00C95264" w:rsidRPr="00C95264" w:rsidRDefault="00C95264" w:rsidP="00BF2C02">
            <w:pPr>
              <w:jc w:val="center"/>
              <w:rPr>
                <w:rFonts w:ascii="Calibri" w:hAnsi="Calibri"/>
              </w:rPr>
            </w:pPr>
            <w:r w:rsidRPr="00C95264">
              <w:rPr>
                <w:rFonts w:ascii="Calibri" w:hAnsi="Calibri"/>
              </w:rPr>
              <w:t>TRUE                FALSE</w:t>
            </w:r>
          </w:p>
        </w:tc>
      </w:tr>
      <w:tr w:rsidR="00C95264" w:rsidRPr="006D5C8A" w14:paraId="71F72259" w14:textId="77777777" w:rsidTr="00BF2C02">
        <w:trPr>
          <w:trHeight w:val="567"/>
        </w:trPr>
        <w:tc>
          <w:tcPr>
            <w:tcW w:w="6946" w:type="dxa"/>
            <w:vAlign w:val="center"/>
          </w:tcPr>
          <w:p w14:paraId="49ED0BEE" w14:textId="77777777" w:rsidR="00C95264" w:rsidRPr="004D2D8E" w:rsidRDefault="00C95264" w:rsidP="002C056F">
            <w:pPr>
              <w:pStyle w:val="ListParagraph"/>
              <w:numPr>
                <w:ilvl w:val="0"/>
                <w:numId w:val="2"/>
              </w:numPr>
              <w:ind w:left="261" w:hanging="261"/>
              <w:rPr>
                <w:rFonts w:ascii="Calibri" w:hAnsi="Calibri"/>
              </w:rPr>
            </w:pPr>
            <w:r w:rsidRPr="004D2D8E">
              <w:rPr>
                <w:rFonts w:ascii="Calibri" w:hAnsi="Calibri"/>
              </w:rPr>
              <w:t xml:space="preserve">If you think the person </w:t>
            </w:r>
            <w:r>
              <w:rPr>
                <w:rFonts w:ascii="Calibri" w:hAnsi="Calibri"/>
              </w:rPr>
              <w:t>overdosed on</w:t>
            </w:r>
            <w:r w:rsidRPr="004D2D8E">
              <w:rPr>
                <w:rFonts w:ascii="Calibri" w:hAnsi="Calibri"/>
              </w:rPr>
              <w:t xml:space="preserve"> fentanyl and the first dose hasn’t worked after 30 seconds, you should give another dose.</w:t>
            </w:r>
          </w:p>
        </w:tc>
        <w:tc>
          <w:tcPr>
            <w:tcW w:w="2693" w:type="dxa"/>
            <w:vAlign w:val="center"/>
          </w:tcPr>
          <w:p w14:paraId="25EF8CBE" w14:textId="472AFC6F" w:rsidR="00C95264" w:rsidRPr="00C95264" w:rsidRDefault="00C95264" w:rsidP="00BF2C02">
            <w:pPr>
              <w:jc w:val="center"/>
              <w:rPr>
                <w:rFonts w:ascii="Calibri" w:hAnsi="Calibri"/>
              </w:rPr>
            </w:pPr>
            <w:r>
              <w:rPr>
                <w:rFonts w:ascii="Calibri" w:hAnsi="Calibri"/>
              </w:rPr>
              <w:t>TRUE                FALSE</w:t>
            </w:r>
          </w:p>
        </w:tc>
      </w:tr>
      <w:tr w:rsidR="00C95264" w:rsidRPr="006D5C8A" w14:paraId="01FF5BEE" w14:textId="77777777" w:rsidTr="00BF2C02">
        <w:trPr>
          <w:trHeight w:val="567"/>
        </w:trPr>
        <w:tc>
          <w:tcPr>
            <w:tcW w:w="6946" w:type="dxa"/>
            <w:vAlign w:val="center"/>
          </w:tcPr>
          <w:p w14:paraId="30ED9B8E" w14:textId="7C34D87A" w:rsidR="00C95264" w:rsidRPr="00607DB8" w:rsidRDefault="00C95264" w:rsidP="002C056F">
            <w:pPr>
              <w:pStyle w:val="ListParagraph"/>
              <w:numPr>
                <w:ilvl w:val="0"/>
                <w:numId w:val="2"/>
              </w:numPr>
              <w:ind w:left="261" w:hanging="261"/>
              <w:rPr>
                <w:rFonts w:ascii="Calibri" w:hAnsi="Calibri"/>
              </w:rPr>
            </w:pPr>
            <w:r>
              <w:rPr>
                <w:rFonts w:ascii="Calibri" w:hAnsi="Calibri"/>
              </w:rPr>
              <w:t>It will not be harmful if it turns out the person didn’t take any opioids</w:t>
            </w:r>
            <w:r w:rsidR="00E622CD">
              <w:rPr>
                <w:rFonts w:ascii="Calibri" w:hAnsi="Calibri"/>
              </w:rPr>
              <w:t>.</w:t>
            </w:r>
          </w:p>
        </w:tc>
        <w:tc>
          <w:tcPr>
            <w:tcW w:w="2693" w:type="dxa"/>
            <w:vAlign w:val="center"/>
          </w:tcPr>
          <w:p w14:paraId="26756DBB" w14:textId="4B844D3D" w:rsidR="00C95264" w:rsidRPr="00C95264" w:rsidRDefault="00C95264" w:rsidP="00BF2C02">
            <w:pPr>
              <w:jc w:val="center"/>
              <w:rPr>
                <w:rFonts w:ascii="Calibri" w:hAnsi="Calibri"/>
              </w:rPr>
            </w:pPr>
            <w:r>
              <w:rPr>
                <w:rFonts w:ascii="Calibri" w:hAnsi="Calibri"/>
              </w:rPr>
              <w:t>TRUE                FALSE</w:t>
            </w:r>
          </w:p>
        </w:tc>
      </w:tr>
      <w:tr w:rsidR="00C95264" w:rsidRPr="006D5C8A" w14:paraId="53F2C068" w14:textId="77777777" w:rsidTr="00BF2C02">
        <w:trPr>
          <w:trHeight w:val="567"/>
        </w:trPr>
        <w:tc>
          <w:tcPr>
            <w:tcW w:w="6946" w:type="dxa"/>
            <w:vAlign w:val="center"/>
          </w:tcPr>
          <w:p w14:paraId="3C766764" w14:textId="77777777" w:rsidR="00C95264" w:rsidRPr="00607DB8" w:rsidRDefault="00C95264" w:rsidP="002C056F">
            <w:pPr>
              <w:pStyle w:val="ListParagraph"/>
              <w:numPr>
                <w:ilvl w:val="0"/>
                <w:numId w:val="2"/>
              </w:numPr>
              <w:ind w:left="261" w:hanging="261"/>
              <w:rPr>
                <w:rFonts w:ascii="Calibri" w:hAnsi="Calibri"/>
              </w:rPr>
            </w:pPr>
            <w:r>
              <w:rPr>
                <w:rFonts w:ascii="Calibri" w:hAnsi="Calibri"/>
              </w:rPr>
              <w:t>It usually takes 3-5 minutes to work.</w:t>
            </w:r>
          </w:p>
        </w:tc>
        <w:tc>
          <w:tcPr>
            <w:tcW w:w="2693" w:type="dxa"/>
            <w:vAlign w:val="center"/>
          </w:tcPr>
          <w:p w14:paraId="25694E6F" w14:textId="22BCBBD5" w:rsidR="00C95264" w:rsidRPr="00C95264" w:rsidRDefault="00C95264" w:rsidP="00BF2C02">
            <w:pPr>
              <w:jc w:val="center"/>
              <w:rPr>
                <w:rFonts w:ascii="Calibri" w:hAnsi="Calibri"/>
              </w:rPr>
            </w:pPr>
            <w:r>
              <w:rPr>
                <w:rFonts w:ascii="Calibri" w:hAnsi="Calibri"/>
              </w:rPr>
              <w:t>TRUE                FALSE</w:t>
            </w:r>
          </w:p>
        </w:tc>
      </w:tr>
      <w:tr w:rsidR="00C95264" w:rsidRPr="006D5C8A" w14:paraId="5113E65D" w14:textId="77777777" w:rsidTr="00BF2C02">
        <w:trPr>
          <w:trHeight w:val="567"/>
        </w:trPr>
        <w:tc>
          <w:tcPr>
            <w:tcW w:w="6946" w:type="dxa"/>
            <w:vAlign w:val="center"/>
          </w:tcPr>
          <w:p w14:paraId="22CC2595" w14:textId="1261AB79" w:rsidR="00C95264" w:rsidRDefault="00C95264" w:rsidP="002C056F">
            <w:pPr>
              <w:pStyle w:val="ListParagraph"/>
              <w:numPr>
                <w:ilvl w:val="0"/>
                <w:numId w:val="2"/>
              </w:numPr>
              <w:ind w:left="261" w:hanging="261"/>
              <w:rPr>
                <w:rFonts w:ascii="Calibri" w:hAnsi="Calibri"/>
              </w:rPr>
            </w:pPr>
            <w:r>
              <w:rPr>
                <w:rFonts w:ascii="Calibri" w:hAnsi="Calibri"/>
              </w:rPr>
              <w:t xml:space="preserve">If someone experiences opioid withdrawal after being given naloxone, they could make it go away by taking more </w:t>
            </w:r>
            <w:proofErr w:type="gramStart"/>
            <w:r>
              <w:rPr>
                <w:rFonts w:ascii="Calibri" w:hAnsi="Calibri"/>
              </w:rPr>
              <w:t>heroin</w:t>
            </w:r>
            <w:proofErr w:type="gramEnd"/>
            <w:r w:rsidR="00E622CD">
              <w:rPr>
                <w:rFonts w:ascii="Calibri" w:hAnsi="Calibri"/>
              </w:rPr>
              <w:t>.</w:t>
            </w:r>
          </w:p>
        </w:tc>
        <w:tc>
          <w:tcPr>
            <w:tcW w:w="2693" w:type="dxa"/>
            <w:vAlign w:val="center"/>
          </w:tcPr>
          <w:p w14:paraId="0CCA89C4" w14:textId="2FE9D7B8" w:rsidR="00C95264" w:rsidRPr="00C95264" w:rsidRDefault="00C95264" w:rsidP="00BF2C02">
            <w:pPr>
              <w:jc w:val="center"/>
              <w:rPr>
                <w:rFonts w:ascii="Calibri" w:hAnsi="Calibri"/>
              </w:rPr>
            </w:pPr>
            <w:r>
              <w:rPr>
                <w:rFonts w:ascii="Calibri" w:hAnsi="Calibri"/>
              </w:rPr>
              <w:t>TRUE                FALSE</w:t>
            </w:r>
          </w:p>
        </w:tc>
      </w:tr>
    </w:tbl>
    <w:p w14:paraId="0379668A" w14:textId="77777777" w:rsidR="007946A3" w:rsidRDefault="007946A3" w:rsidP="007946A3">
      <w:pPr>
        <w:pStyle w:val="ListParagraph"/>
        <w:rPr>
          <w:rFonts w:ascii="Calibri" w:hAnsi="Calibri"/>
          <w:b/>
        </w:rPr>
      </w:pPr>
    </w:p>
    <w:p w14:paraId="635F6D0F" w14:textId="77777777" w:rsidR="004D2D8E" w:rsidRPr="007946A3" w:rsidRDefault="00A94F3A" w:rsidP="003B010C">
      <w:pPr>
        <w:pStyle w:val="ListParagraph"/>
        <w:numPr>
          <w:ilvl w:val="0"/>
          <w:numId w:val="1"/>
        </w:numPr>
        <w:rPr>
          <w:rFonts w:ascii="Calibri" w:hAnsi="Calibri"/>
          <w:b/>
        </w:rPr>
      </w:pPr>
      <w:r>
        <w:rPr>
          <w:rFonts w:ascii="Calibri" w:hAnsi="Calibri"/>
          <w:b/>
        </w:rPr>
        <w:lastRenderedPageBreak/>
        <w:t>Circle YES or NO to i</w:t>
      </w:r>
      <w:r w:rsidR="003B010C" w:rsidRPr="007946A3">
        <w:rPr>
          <w:rFonts w:ascii="Calibri" w:hAnsi="Calibri"/>
          <w:b/>
        </w:rPr>
        <w:t>dentify which of the following actions are part of responding to an opioid overdose</w:t>
      </w:r>
      <w:r w:rsidR="00383FC9">
        <w:rPr>
          <w:rFonts w:ascii="Calibri" w:hAnsi="Calibri"/>
          <w:b/>
        </w:rPr>
        <w:t xml:space="preserve"> (16 marks)</w:t>
      </w:r>
    </w:p>
    <w:tbl>
      <w:tblPr>
        <w:tblStyle w:val="TableGrid"/>
        <w:tblW w:w="8364" w:type="dxa"/>
        <w:tblInd w:w="1242" w:type="dxa"/>
        <w:tblLook w:val="04A0" w:firstRow="1" w:lastRow="0" w:firstColumn="1" w:lastColumn="0" w:noHBand="0" w:noVBand="1"/>
      </w:tblPr>
      <w:tblGrid>
        <w:gridCol w:w="5387"/>
        <w:gridCol w:w="1488"/>
        <w:gridCol w:w="1489"/>
      </w:tblGrid>
      <w:tr w:rsidR="003B010C" w:rsidRPr="006D5C8A" w14:paraId="33ADA2C1" w14:textId="77777777" w:rsidTr="00BF2C02">
        <w:trPr>
          <w:trHeight w:val="567"/>
        </w:trPr>
        <w:tc>
          <w:tcPr>
            <w:tcW w:w="5387" w:type="dxa"/>
            <w:tcBorders>
              <w:bottom w:val="single" w:sz="4" w:space="0" w:color="auto"/>
              <w:right w:val="nil"/>
            </w:tcBorders>
            <w:vAlign w:val="center"/>
          </w:tcPr>
          <w:p w14:paraId="5EE7C9BD" w14:textId="77777777" w:rsidR="003B010C" w:rsidRPr="00383FC9" w:rsidRDefault="003B010C" w:rsidP="00EA3F5E">
            <w:pPr>
              <w:rPr>
                <w:rFonts w:ascii="Calibri" w:hAnsi="Calibri"/>
                <w:b/>
              </w:rPr>
            </w:pPr>
            <w:r w:rsidRPr="00383FC9">
              <w:rPr>
                <w:rFonts w:ascii="Calibri" w:hAnsi="Calibri"/>
                <w:b/>
              </w:rPr>
              <w:t>Action</w:t>
            </w:r>
          </w:p>
        </w:tc>
        <w:tc>
          <w:tcPr>
            <w:tcW w:w="2977" w:type="dxa"/>
            <w:gridSpan w:val="2"/>
            <w:tcBorders>
              <w:left w:val="nil"/>
              <w:bottom w:val="single" w:sz="4" w:space="0" w:color="auto"/>
            </w:tcBorders>
            <w:vAlign w:val="bottom"/>
          </w:tcPr>
          <w:p w14:paraId="7D334A12" w14:textId="77777777" w:rsidR="003B010C" w:rsidRPr="00383FC9" w:rsidRDefault="003B010C" w:rsidP="00BF2C02">
            <w:pPr>
              <w:jc w:val="center"/>
              <w:rPr>
                <w:rFonts w:ascii="Calibri" w:hAnsi="Calibri"/>
                <w:b/>
              </w:rPr>
            </w:pPr>
            <w:r w:rsidRPr="00383FC9">
              <w:rPr>
                <w:rFonts w:ascii="Calibri" w:hAnsi="Calibri"/>
                <w:b/>
              </w:rPr>
              <w:t>Part of the Proper Response to an Opioid Overdose?</w:t>
            </w:r>
          </w:p>
        </w:tc>
      </w:tr>
      <w:tr w:rsidR="00EA3F5E" w:rsidRPr="006D5C8A" w14:paraId="4CB92239" w14:textId="77777777" w:rsidTr="00BF2C02">
        <w:trPr>
          <w:trHeight w:val="567"/>
        </w:trPr>
        <w:tc>
          <w:tcPr>
            <w:tcW w:w="5387" w:type="dxa"/>
            <w:tcBorders>
              <w:right w:val="nil"/>
            </w:tcBorders>
            <w:vAlign w:val="center"/>
          </w:tcPr>
          <w:p w14:paraId="274996AA" w14:textId="77777777" w:rsidR="00EA3F5E" w:rsidRPr="003B010C" w:rsidRDefault="00EA3F5E" w:rsidP="00EA3F5E">
            <w:pPr>
              <w:rPr>
                <w:rFonts w:ascii="Calibri" w:hAnsi="Calibri"/>
              </w:rPr>
            </w:pPr>
            <w:r>
              <w:rPr>
                <w:rFonts w:ascii="Calibri" w:hAnsi="Calibri"/>
              </w:rPr>
              <w:t>Slap their face.</w:t>
            </w:r>
          </w:p>
        </w:tc>
        <w:tc>
          <w:tcPr>
            <w:tcW w:w="1488" w:type="dxa"/>
            <w:tcBorders>
              <w:left w:val="nil"/>
              <w:right w:val="nil"/>
            </w:tcBorders>
            <w:vAlign w:val="center"/>
          </w:tcPr>
          <w:p w14:paraId="4D25B559" w14:textId="77777777" w:rsidR="00EA3F5E" w:rsidRPr="00EA3F5E" w:rsidRDefault="00EA3F5E" w:rsidP="00EA3F5E">
            <w:pPr>
              <w:jc w:val="center"/>
              <w:rPr>
                <w:rFonts w:ascii="Calibri" w:hAnsi="Calibri"/>
              </w:rPr>
            </w:pPr>
            <w:r w:rsidRPr="00EA3F5E">
              <w:rPr>
                <w:rFonts w:ascii="Calibri" w:hAnsi="Calibri"/>
              </w:rPr>
              <w:t>YES</w:t>
            </w:r>
          </w:p>
        </w:tc>
        <w:tc>
          <w:tcPr>
            <w:tcW w:w="1489" w:type="dxa"/>
            <w:tcBorders>
              <w:left w:val="nil"/>
            </w:tcBorders>
            <w:vAlign w:val="center"/>
          </w:tcPr>
          <w:p w14:paraId="3AAAFD03" w14:textId="77777777" w:rsidR="00EA3F5E" w:rsidRPr="00EA3F5E" w:rsidRDefault="00EA3F5E" w:rsidP="00EA3F5E">
            <w:pPr>
              <w:jc w:val="center"/>
              <w:rPr>
                <w:rFonts w:ascii="Calibri" w:hAnsi="Calibri"/>
              </w:rPr>
            </w:pPr>
            <w:r w:rsidRPr="00EA3F5E">
              <w:rPr>
                <w:rFonts w:ascii="Calibri" w:hAnsi="Calibri"/>
              </w:rPr>
              <w:t>NO</w:t>
            </w:r>
          </w:p>
        </w:tc>
      </w:tr>
      <w:tr w:rsidR="00EA3F5E" w:rsidRPr="006D5C8A" w14:paraId="7DC495B2" w14:textId="77777777" w:rsidTr="00BF2C02">
        <w:trPr>
          <w:trHeight w:val="567"/>
        </w:trPr>
        <w:tc>
          <w:tcPr>
            <w:tcW w:w="5387" w:type="dxa"/>
            <w:tcBorders>
              <w:right w:val="nil"/>
            </w:tcBorders>
            <w:vAlign w:val="center"/>
          </w:tcPr>
          <w:p w14:paraId="7562BF24" w14:textId="77777777" w:rsidR="00EA3F5E" w:rsidRDefault="00EA3F5E" w:rsidP="00EA3F5E">
            <w:pPr>
              <w:rPr>
                <w:rFonts w:ascii="Calibri" w:hAnsi="Calibri"/>
              </w:rPr>
            </w:pPr>
            <w:r>
              <w:rPr>
                <w:rFonts w:ascii="Calibri" w:hAnsi="Calibri"/>
              </w:rPr>
              <w:t>Let them sleep it off.</w:t>
            </w:r>
          </w:p>
        </w:tc>
        <w:tc>
          <w:tcPr>
            <w:tcW w:w="1488" w:type="dxa"/>
            <w:tcBorders>
              <w:left w:val="nil"/>
              <w:right w:val="nil"/>
            </w:tcBorders>
            <w:vAlign w:val="center"/>
          </w:tcPr>
          <w:p w14:paraId="684BD17F" w14:textId="77777777" w:rsidR="00EA3F5E" w:rsidRPr="00EA3F5E" w:rsidRDefault="00EA3F5E" w:rsidP="00EA3F5E">
            <w:pPr>
              <w:jc w:val="center"/>
              <w:rPr>
                <w:rFonts w:ascii="Calibri" w:hAnsi="Calibri"/>
              </w:rPr>
            </w:pPr>
            <w:r w:rsidRPr="00EA3F5E">
              <w:rPr>
                <w:rFonts w:ascii="Calibri" w:hAnsi="Calibri"/>
              </w:rPr>
              <w:t>YES</w:t>
            </w:r>
          </w:p>
        </w:tc>
        <w:tc>
          <w:tcPr>
            <w:tcW w:w="1489" w:type="dxa"/>
            <w:tcBorders>
              <w:left w:val="nil"/>
            </w:tcBorders>
            <w:vAlign w:val="center"/>
          </w:tcPr>
          <w:p w14:paraId="3FB0D412" w14:textId="77777777" w:rsidR="00EA3F5E" w:rsidRPr="00EA3F5E" w:rsidRDefault="00EA3F5E" w:rsidP="00EA3F5E">
            <w:pPr>
              <w:jc w:val="center"/>
              <w:rPr>
                <w:rFonts w:ascii="Calibri" w:hAnsi="Calibri"/>
              </w:rPr>
            </w:pPr>
            <w:r w:rsidRPr="00EA3F5E">
              <w:rPr>
                <w:rFonts w:ascii="Calibri" w:hAnsi="Calibri"/>
              </w:rPr>
              <w:t>NO</w:t>
            </w:r>
          </w:p>
        </w:tc>
      </w:tr>
      <w:tr w:rsidR="00EA3F5E" w:rsidRPr="006D5C8A" w14:paraId="7D6A39D9" w14:textId="77777777" w:rsidTr="00BF2C02">
        <w:trPr>
          <w:trHeight w:val="567"/>
        </w:trPr>
        <w:tc>
          <w:tcPr>
            <w:tcW w:w="5387" w:type="dxa"/>
            <w:tcBorders>
              <w:right w:val="nil"/>
            </w:tcBorders>
            <w:vAlign w:val="center"/>
          </w:tcPr>
          <w:p w14:paraId="79AFC1BA" w14:textId="77777777" w:rsidR="00EA3F5E" w:rsidRPr="003B010C" w:rsidRDefault="00EA3F5E" w:rsidP="00EA3F5E">
            <w:pPr>
              <w:rPr>
                <w:rFonts w:ascii="Calibri" w:hAnsi="Calibri"/>
              </w:rPr>
            </w:pPr>
            <w:r>
              <w:rPr>
                <w:rFonts w:ascii="Calibri" w:hAnsi="Calibri"/>
              </w:rPr>
              <w:t>Tilt their head back.</w:t>
            </w:r>
          </w:p>
        </w:tc>
        <w:tc>
          <w:tcPr>
            <w:tcW w:w="1488" w:type="dxa"/>
            <w:tcBorders>
              <w:left w:val="nil"/>
              <w:right w:val="nil"/>
            </w:tcBorders>
            <w:vAlign w:val="center"/>
          </w:tcPr>
          <w:p w14:paraId="66A7E458" w14:textId="77777777" w:rsidR="00EA3F5E" w:rsidRPr="00EA3F5E" w:rsidRDefault="00EA3F5E" w:rsidP="00EA3F5E">
            <w:pPr>
              <w:jc w:val="center"/>
              <w:rPr>
                <w:rFonts w:ascii="Calibri" w:hAnsi="Calibri"/>
              </w:rPr>
            </w:pPr>
            <w:r w:rsidRPr="00EA3F5E">
              <w:rPr>
                <w:rFonts w:ascii="Calibri" w:hAnsi="Calibri"/>
              </w:rPr>
              <w:t>YES</w:t>
            </w:r>
          </w:p>
        </w:tc>
        <w:tc>
          <w:tcPr>
            <w:tcW w:w="1489" w:type="dxa"/>
            <w:tcBorders>
              <w:left w:val="nil"/>
            </w:tcBorders>
            <w:vAlign w:val="center"/>
          </w:tcPr>
          <w:p w14:paraId="51EFF3D6" w14:textId="77777777" w:rsidR="00EA3F5E" w:rsidRPr="00EA3F5E" w:rsidRDefault="00EA3F5E" w:rsidP="00EA3F5E">
            <w:pPr>
              <w:jc w:val="center"/>
              <w:rPr>
                <w:rFonts w:ascii="Calibri" w:hAnsi="Calibri"/>
              </w:rPr>
            </w:pPr>
            <w:r w:rsidRPr="00EA3F5E">
              <w:rPr>
                <w:rFonts w:ascii="Calibri" w:hAnsi="Calibri"/>
              </w:rPr>
              <w:t>NO</w:t>
            </w:r>
          </w:p>
        </w:tc>
      </w:tr>
      <w:tr w:rsidR="00383FC9" w:rsidRPr="006D5C8A" w14:paraId="44BC71E5" w14:textId="77777777" w:rsidTr="00BF2C02">
        <w:trPr>
          <w:trHeight w:val="567"/>
        </w:trPr>
        <w:tc>
          <w:tcPr>
            <w:tcW w:w="5387" w:type="dxa"/>
            <w:tcBorders>
              <w:right w:val="nil"/>
            </w:tcBorders>
            <w:vAlign w:val="center"/>
          </w:tcPr>
          <w:p w14:paraId="6F3A2341" w14:textId="77777777" w:rsidR="00383FC9" w:rsidRDefault="00383FC9" w:rsidP="00EA3F5E">
            <w:pPr>
              <w:rPr>
                <w:rFonts w:ascii="Calibri" w:hAnsi="Calibri"/>
              </w:rPr>
            </w:pPr>
            <w:r>
              <w:rPr>
                <w:rFonts w:ascii="Calibri" w:hAnsi="Calibri"/>
              </w:rPr>
              <w:t>Inject 1 dose of naloxone into their thigh every 30 seconds until they respond or help arrives.</w:t>
            </w:r>
          </w:p>
        </w:tc>
        <w:tc>
          <w:tcPr>
            <w:tcW w:w="1488" w:type="dxa"/>
            <w:tcBorders>
              <w:left w:val="nil"/>
              <w:right w:val="nil"/>
            </w:tcBorders>
            <w:vAlign w:val="center"/>
          </w:tcPr>
          <w:p w14:paraId="24676455" w14:textId="77777777" w:rsidR="00383FC9" w:rsidRPr="00EA3F5E" w:rsidRDefault="00383FC9" w:rsidP="00383FC9">
            <w:pPr>
              <w:jc w:val="center"/>
              <w:rPr>
                <w:rFonts w:ascii="Calibri" w:hAnsi="Calibri"/>
              </w:rPr>
            </w:pPr>
            <w:r w:rsidRPr="00EA3F5E">
              <w:rPr>
                <w:rFonts w:ascii="Calibri" w:hAnsi="Calibri"/>
              </w:rPr>
              <w:t>YES</w:t>
            </w:r>
          </w:p>
        </w:tc>
        <w:tc>
          <w:tcPr>
            <w:tcW w:w="1489" w:type="dxa"/>
            <w:tcBorders>
              <w:left w:val="nil"/>
            </w:tcBorders>
            <w:vAlign w:val="center"/>
          </w:tcPr>
          <w:p w14:paraId="2D80E420" w14:textId="77777777" w:rsidR="00383FC9" w:rsidRPr="00EA3F5E" w:rsidRDefault="00383FC9" w:rsidP="00383FC9">
            <w:pPr>
              <w:jc w:val="center"/>
              <w:rPr>
                <w:rFonts w:ascii="Calibri" w:hAnsi="Calibri"/>
              </w:rPr>
            </w:pPr>
            <w:r w:rsidRPr="00EA3F5E">
              <w:rPr>
                <w:rFonts w:ascii="Calibri" w:hAnsi="Calibri"/>
              </w:rPr>
              <w:t>NO</w:t>
            </w:r>
          </w:p>
        </w:tc>
      </w:tr>
      <w:tr w:rsidR="00383FC9" w:rsidRPr="006D5C8A" w14:paraId="07FD6196" w14:textId="77777777" w:rsidTr="00BF2C02">
        <w:trPr>
          <w:trHeight w:val="567"/>
        </w:trPr>
        <w:tc>
          <w:tcPr>
            <w:tcW w:w="5387" w:type="dxa"/>
            <w:tcBorders>
              <w:right w:val="nil"/>
            </w:tcBorders>
            <w:vAlign w:val="center"/>
          </w:tcPr>
          <w:p w14:paraId="0C6A48F8" w14:textId="77777777" w:rsidR="00383FC9" w:rsidRPr="003B010C" w:rsidRDefault="00383FC9" w:rsidP="00EA3F5E">
            <w:pPr>
              <w:rPr>
                <w:rFonts w:ascii="Calibri" w:hAnsi="Calibri"/>
              </w:rPr>
            </w:pPr>
            <w:r>
              <w:rPr>
                <w:rFonts w:ascii="Calibri" w:hAnsi="Calibri"/>
              </w:rPr>
              <w:t>Rub your knuckles on their sternum.</w:t>
            </w:r>
          </w:p>
        </w:tc>
        <w:tc>
          <w:tcPr>
            <w:tcW w:w="1488" w:type="dxa"/>
            <w:tcBorders>
              <w:left w:val="nil"/>
              <w:right w:val="nil"/>
            </w:tcBorders>
            <w:vAlign w:val="center"/>
          </w:tcPr>
          <w:p w14:paraId="647DFF59"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50B9EE72"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35C7E6AF" w14:textId="77777777" w:rsidTr="00BF2C02">
        <w:trPr>
          <w:trHeight w:val="567"/>
        </w:trPr>
        <w:tc>
          <w:tcPr>
            <w:tcW w:w="5387" w:type="dxa"/>
            <w:tcBorders>
              <w:right w:val="nil"/>
            </w:tcBorders>
            <w:vAlign w:val="center"/>
          </w:tcPr>
          <w:p w14:paraId="1E9566A0" w14:textId="77777777" w:rsidR="00383FC9" w:rsidRPr="003B010C" w:rsidRDefault="00383FC9" w:rsidP="00EA3F5E">
            <w:pPr>
              <w:rPr>
                <w:rFonts w:ascii="Calibri" w:hAnsi="Calibri"/>
              </w:rPr>
            </w:pPr>
            <w:r>
              <w:rPr>
                <w:rFonts w:ascii="Calibri" w:hAnsi="Calibri"/>
              </w:rPr>
              <w:t>Check if they are breathing.</w:t>
            </w:r>
          </w:p>
        </w:tc>
        <w:tc>
          <w:tcPr>
            <w:tcW w:w="1488" w:type="dxa"/>
            <w:tcBorders>
              <w:left w:val="nil"/>
              <w:right w:val="nil"/>
            </w:tcBorders>
            <w:vAlign w:val="center"/>
          </w:tcPr>
          <w:p w14:paraId="648EC544"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5432A3EF"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2AA74E36" w14:textId="77777777" w:rsidTr="00BF2C02">
        <w:trPr>
          <w:trHeight w:val="567"/>
        </w:trPr>
        <w:tc>
          <w:tcPr>
            <w:tcW w:w="5387" w:type="dxa"/>
            <w:tcBorders>
              <w:right w:val="nil"/>
            </w:tcBorders>
            <w:vAlign w:val="center"/>
          </w:tcPr>
          <w:p w14:paraId="50E99FC4" w14:textId="77777777" w:rsidR="00383FC9" w:rsidRPr="00EA3F5E" w:rsidRDefault="00383FC9" w:rsidP="00EA3F5E">
            <w:pPr>
              <w:rPr>
                <w:rFonts w:ascii="Calibri" w:hAnsi="Calibri"/>
              </w:rPr>
            </w:pPr>
            <w:r>
              <w:rPr>
                <w:rFonts w:ascii="Calibri" w:hAnsi="Calibri"/>
              </w:rPr>
              <w:t>Inject the person with salt solution.</w:t>
            </w:r>
          </w:p>
        </w:tc>
        <w:tc>
          <w:tcPr>
            <w:tcW w:w="1488" w:type="dxa"/>
            <w:tcBorders>
              <w:left w:val="nil"/>
              <w:right w:val="nil"/>
            </w:tcBorders>
            <w:vAlign w:val="center"/>
          </w:tcPr>
          <w:p w14:paraId="2DA2F407"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5F787181"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519144CB" w14:textId="77777777" w:rsidTr="00BF2C02">
        <w:trPr>
          <w:trHeight w:val="567"/>
        </w:trPr>
        <w:tc>
          <w:tcPr>
            <w:tcW w:w="5387" w:type="dxa"/>
            <w:tcBorders>
              <w:right w:val="nil"/>
            </w:tcBorders>
            <w:vAlign w:val="center"/>
          </w:tcPr>
          <w:p w14:paraId="6F703A1E" w14:textId="77777777" w:rsidR="00383FC9" w:rsidRPr="003B010C" w:rsidRDefault="00383FC9" w:rsidP="00EA3F5E">
            <w:pPr>
              <w:rPr>
                <w:rFonts w:ascii="Calibri" w:hAnsi="Calibri"/>
              </w:rPr>
            </w:pPr>
            <w:r>
              <w:rPr>
                <w:rFonts w:ascii="Calibri" w:hAnsi="Calibri"/>
              </w:rPr>
              <w:t>Pinch their nose and give 1 breath every 5 seconds.</w:t>
            </w:r>
          </w:p>
        </w:tc>
        <w:tc>
          <w:tcPr>
            <w:tcW w:w="1488" w:type="dxa"/>
            <w:tcBorders>
              <w:left w:val="nil"/>
              <w:right w:val="nil"/>
            </w:tcBorders>
            <w:vAlign w:val="center"/>
          </w:tcPr>
          <w:p w14:paraId="3F727C32"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26136833"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6ACCE8C4" w14:textId="77777777" w:rsidTr="00BF2C02">
        <w:trPr>
          <w:trHeight w:val="567"/>
        </w:trPr>
        <w:tc>
          <w:tcPr>
            <w:tcW w:w="5387" w:type="dxa"/>
            <w:tcBorders>
              <w:right w:val="nil"/>
            </w:tcBorders>
            <w:vAlign w:val="center"/>
          </w:tcPr>
          <w:p w14:paraId="4D08F889" w14:textId="77777777" w:rsidR="00383FC9" w:rsidRPr="003B010C" w:rsidRDefault="00383FC9" w:rsidP="00EA3F5E">
            <w:pPr>
              <w:rPr>
                <w:rFonts w:ascii="Calibri" w:hAnsi="Calibri"/>
              </w:rPr>
            </w:pPr>
            <w:r>
              <w:rPr>
                <w:rFonts w:ascii="Calibri" w:hAnsi="Calibri"/>
              </w:rPr>
              <w:t>Make sure nothing is in their mouth.</w:t>
            </w:r>
          </w:p>
        </w:tc>
        <w:tc>
          <w:tcPr>
            <w:tcW w:w="1488" w:type="dxa"/>
            <w:tcBorders>
              <w:left w:val="nil"/>
              <w:right w:val="nil"/>
            </w:tcBorders>
            <w:vAlign w:val="center"/>
          </w:tcPr>
          <w:p w14:paraId="6C3382F9"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0F34772E"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0A042717" w14:textId="77777777" w:rsidTr="00BF2C02">
        <w:trPr>
          <w:trHeight w:val="567"/>
        </w:trPr>
        <w:tc>
          <w:tcPr>
            <w:tcW w:w="5387" w:type="dxa"/>
            <w:tcBorders>
              <w:right w:val="nil"/>
            </w:tcBorders>
            <w:vAlign w:val="center"/>
          </w:tcPr>
          <w:p w14:paraId="520A84DD" w14:textId="77777777" w:rsidR="00383FC9" w:rsidRPr="003B010C" w:rsidRDefault="00383FC9" w:rsidP="00EA3F5E">
            <w:pPr>
              <w:rPr>
                <w:rFonts w:ascii="Calibri" w:hAnsi="Calibri"/>
              </w:rPr>
            </w:pPr>
            <w:r>
              <w:rPr>
                <w:rFonts w:ascii="Calibri" w:hAnsi="Calibri"/>
              </w:rPr>
              <w:t>Shout their name.</w:t>
            </w:r>
          </w:p>
        </w:tc>
        <w:tc>
          <w:tcPr>
            <w:tcW w:w="1488" w:type="dxa"/>
            <w:tcBorders>
              <w:left w:val="nil"/>
              <w:right w:val="nil"/>
            </w:tcBorders>
            <w:vAlign w:val="center"/>
          </w:tcPr>
          <w:p w14:paraId="7897EE38"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779AD5AC"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15F61AA4" w14:textId="77777777" w:rsidTr="00BF2C02">
        <w:trPr>
          <w:trHeight w:val="567"/>
        </w:trPr>
        <w:tc>
          <w:tcPr>
            <w:tcW w:w="5387" w:type="dxa"/>
            <w:tcBorders>
              <w:right w:val="nil"/>
            </w:tcBorders>
            <w:vAlign w:val="center"/>
          </w:tcPr>
          <w:p w14:paraId="5C5C5DB8" w14:textId="77777777" w:rsidR="00383FC9" w:rsidRPr="003B010C" w:rsidRDefault="00383FC9" w:rsidP="00EA3F5E">
            <w:pPr>
              <w:rPr>
                <w:rFonts w:ascii="Calibri" w:hAnsi="Calibri"/>
              </w:rPr>
            </w:pPr>
            <w:r>
              <w:rPr>
                <w:rFonts w:ascii="Calibri" w:hAnsi="Calibri"/>
              </w:rPr>
              <w:t>Call 911.</w:t>
            </w:r>
          </w:p>
        </w:tc>
        <w:tc>
          <w:tcPr>
            <w:tcW w:w="1488" w:type="dxa"/>
            <w:tcBorders>
              <w:left w:val="nil"/>
              <w:right w:val="nil"/>
            </w:tcBorders>
            <w:vAlign w:val="center"/>
          </w:tcPr>
          <w:p w14:paraId="5E8436CE"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11376A4F"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607CB8A7" w14:textId="77777777" w:rsidTr="00BF2C02">
        <w:trPr>
          <w:trHeight w:val="567"/>
        </w:trPr>
        <w:tc>
          <w:tcPr>
            <w:tcW w:w="5387" w:type="dxa"/>
            <w:tcBorders>
              <w:right w:val="nil"/>
            </w:tcBorders>
            <w:vAlign w:val="center"/>
          </w:tcPr>
          <w:p w14:paraId="1D68B310" w14:textId="77777777" w:rsidR="00383FC9" w:rsidRDefault="00383FC9" w:rsidP="00EA3F5E">
            <w:pPr>
              <w:rPr>
                <w:rFonts w:ascii="Calibri" w:hAnsi="Calibri"/>
              </w:rPr>
            </w:pPr>
            <w:r>
              <w:rPr>
                <w:rFonts w:ascii="Calibri" w:hAnsi="Calibri"/>
              </w:rPr>
              <w:t>Give them coffee or cocaine.</w:t>
            </w:r>
          </w:p>
        </w:tc>
        <w:tc>
          <w:tcPr>
            <w:tcW w:w="1488" w:type="dxa"/>
            <w:tcBorders>
              <w:left w:val="nil"/>
              <w:right w:val="nil"/>
            </w:tcBorders>
            <w:vAlign w:val="center"/>
          </w:tcPr>
          <w:p w14:paraId="54AA2A1A"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1F1E179E"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64BCA3B4" w14:textId="77777777" w:rsidTr="00BF2C02">
        <w:trPr>
          <w:trHeight w:val="567"/>
        </w:trPr>
        <w:tc>
          <w:tcPr>
            <w:tcW w:w="5387" w:type="dxa"/>
            <w:tcBorders>
              <w:right w:val="nil"/>
            </w:tcBorders>
            <w:vAlign w:val="center"/>
          </w:tcPr>
          <w:p w14:paraId="2BC4B79C" w14:textId="77777777" w:rsidR="00383FC9" w:rsidRDefault="00383FC9" w:rsidP="00EA3F5E">
            <w:pPr>
              <w:rPr>
                <w:rFonts w:ascii="Calibri" w:hAnsi="Calibri"/>
              </w:rPr>
            </w:pPr>
            <w:r>
              <w:rPr>
                <w:rFonts w:ascii="Calibri" w:hAnsi="Calibri"/>
              </w:rPr>
              <w:t>Put the person in a cold bath or put ice on them.</w:t>
            </w:r>
          </w:p>
        </w:tc>
        <w:tc>
          <w:tcPr>
            <w:tcW w:w="1488" w:type="dxa"/>
            <w:tcBorders>
              <w:left w:val="nil"/>
              <w:right w:val="nil"/>
            </w:tcBorders>
            <w:vAlign w:val="center"/>
          </w:tcPr>
          <w:p w14:paraId="34C4A674"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77326E41"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344752FE" w14:textId="77777777" w:rsidTr="00BF2C02">
        <w:trPr>
          <w:trHeight w:val="567"/>
        </w:trPr>
        <w:tc>
          <w:tcPr>
            <w:tcW w:w="5387" w:type="dxa"/>
            <w:tcBorders>
              <w:right w:val="nil"/>
            </w:tcBorders>
            <w:vAlign w:val="center"/>
          </w:tcPr>
          <w:p w14:paraId="33E12667" w14:textId="77777777" w:rsidR="00383FC9" w:rsidRDefault="00383FC9" w:rsidP="00EA3F5E">
            <w:pPr>
              <w:rPr>
                <w:rFonts w:ascii="Calibri" w:hAnsi="Calibri"/>
              </w:rPr>
            </w:pPr>
            <w:r>
              <w:rPr>
                <w:rFonts w:ascii="Calibri" w:hAnsi="Calibri"/>
              </w:rPr>
              <w:t>Inject 1 dose of naloxone into their thigh every 5 minutes until they respond or help arrives.</w:t>
            </w:r>
          </w:p>
        </w:tc>
        <w:tc>
          <w:tcPr>
            <w:tcW w:w="1488" w:type="dxa"/>
            <w:tcBorders>
              <w:left w:val="nil"/>
              <w:right w:val="nil"/>
            </w:tcBorders>
            <w:vAlign w:val="center"/>
          </w:tcPr>
          <w:p w14:paraId="5F8B1A7A"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7683AB16"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5D143468" w14:textId="77777777" w:rsidTr="00BF2C02">
        <w:trPr>
          <w:trHeight w:val="567"/>
        </w:trPr>
        <w:tc>
          <w:tcPr>
            <w:tcW w:w="5387" w:type="dxa"/>
            <w:tcBorders>
              <w:right w:val="nil"/>
            </w:tcBorders>
            <w:vAlign w:val="center"/>
          </w:tcPr>
          <w:p w14:paraId="2F47B89C" w14:textId="77777777" w:rsidR="00383FC9" w:rsidRDefault="00383FC9" w:rsidP="00EA3F5E">
            <w:pPr>
              <w:rPr>
                <w:rFonts w:ascii="Calibri" w:hAnsi="Calibri"/>
              </w:rPr>
            </w:pPr>
            <w:r>
              <w:rPr>
                <w:rFonts w:ascii="Calibri" w:hAnsi="Calibri"/>
              </w:rPr>
              <w:t>Tell emergency responders everything you know about the person and everything you have done for them.</w:t>
            </w:r>
          </w:p>
        </w:tc>
        <w:tc>
          <w:tcPr>
            <w:tcW w:w="1488" w:type="dxa"/>
            <w:tcBorders>
              <w:left w:val="nil"/>
              <w:right w:val="nil"/>
            </w:tcBorders>
            <w:vAlign w:val="center"/>
          </w:tcPr>
          <w:p w14:paraId="6D820672"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303E3216" w14:textId="77777777" w:rsidR="00383FC9" w:rsidRPr="00EA3F5E" w:rsidRDefault="00383FC9" w:rsidP="00EA3F5E">
            <w:pPr>
              <w:jc w:val="center"/>
              <w:rPr>
                <w:rFonts w:ascii="Calibri" w:hAnsi="Calibri"/>
              </w:rPr>
            </w:pPr>
            <w:r w:rsidRPr="00EA3F5E">
              <w:rPr>
                <w:rFonts w:ascii="Calibri" w:hAnsi="Calibri"/>
              </w:rPr>
              <w:t>NO</w:t>
            </w:r>
          </w:p>
        </w:tc>
      </w:tr>
      <w:tr w:rsidR="00383FC9" w:rsidRPr="006D5C8A" w14:paraId="2D37257D" w14:textId="77777777" w:rsidTr="00BF2C02">
        <w:trPr>
          <w:trHeight w:val="567"/>
        </w:trPr>
        <w:tc>
          <w:tcPr>
            <w:tcW w:w="5387" w:type="dxa"/>
            <w:tcBorders>
              <w:right w:val="nil"/>
            </w:tcBorders>
            <w:vAlign w:val="center"/>
          </w:tcPr>
          <w:p w14:paraId="6B2B5F62" w14:textId="77777777" w:rsidR="00383FC9" w:rsidRDefault="00383FC9" w:rsidP="00EA3F5E">
            <w:pPr>
              <w:rPr>
                <w:rFonts w:ascii="Calibri" w:hAnsi="Calibri"/>
              </w:rPr>
            </w:pPr>
            <w:r>
              <w:rPr>
                <w:rFonts w:ascii="Calibri" w:hAnsi="Calibri"/>
              </w:rPr>
              <w:t>Continue to give rescue breaths until the person is breathing on their own or help arrives.</w:t>
            </w:r>
          </w:p>
        </w:tc>
        <w:tc>
          <w:tcPr>
            <w:tcW w:w="1488" w:type="dxa"/>
            <w:tcBorders>
              <w:left w:val="nil"/>
              <w:right w:val="nil"/>
            </w:tcBorders>
            <w:vAlign w:val="center"/>
          </w:tcPr>
          <w:p w14:paraId="79F71820" w14:textId="77777777" w:rsidR="00383FC9" w:rsidRPr="00EA3F5E" w:rsidRDefault="00383FC9" w:rsidP="00EA3F5E">
            <w:pPr>
              <w:jc w:val="center"/>
              <w:rPr>
                <w:rFonts w:ascii="Calibri" w:hAnsi="Calibri"/>
              </w:rPr>
            </w:pPr>
            <w:r w:rsidRPr="00EA3F5E">
              <w:rPr>
                <w:rFonts w:ascii="Calibri" w:hAnsi="Calibri"/>
              </w:rPr>
              <w:t>YES</w:t>
            </w:r>
          </w:p>
        </w:tc>
        <w:tc>
          <w:tcPr>
            <w:tcW w:w="1489" w:type="dxa"/>
            <w:tcBorders>
              <w:left w:val="nil"/>
            </w:tcBorders>
            <w:vAlign w:val="center"/>
          </w:tcPr>
          <w:p w14:paraId="176588A0" w14:textId="77777777" w:rsidR="00383FC9" w:rsidRPr="00EA3F5E" w:rsidRDefault="00383FC9" w:rsidP="00EA3F5E">
            <w:pPr>
              <w:jc w:val="center"/>
              <w:rPr>
                <w:rFonts w:ascii="Calibri" w:hAnsi="Calibri"/>
              </w:rPr>
            </w:pPr>
            <w:r w:rsidRPr="00EA3F5E">
              <w:rPr>
                <w:rFonts w:ascii="Calibri" w:hAnsi="Calibri"/>
              </w:rPr>
              <w:t>NO</w:t>
            </w:r>
          </w:p>
        </w:tc>
      </w:tr>
    </w:tbl>
    <w:p w14:paraId="37A5EB33" w14:textId="77777777" w:rsidR="003B010C" w:rsidRDefault="003B010C" w:rsidP="003B010C">
      <w:pPr>
        <w:pStyle w:val="ListParagraph"/>
        <w:rPr>
          <w:rFonts w:ascii="Calibri" w:hAnsi="Calibri"/>
        </w:rPr>
      </w:pPr>
    </w:p>
    <w:p w14:paraId="733CE59B" w14:textId="77777777" w:rsidR="003B010C" w:rsidRPr="007946A3" w:rsidRDefault="00AE44AB" w:rsidP="003B010C">
      <w:pPr>
        <w:pStyle w:val="ListParagraph"/>
        <w:numPr>
          <w:ilvl w:val="0"/>
          <w:numId w:val="1"/>
        </w:numPr>
        <w:rPr>
          <w:rFonts w:ascii="Calibri" w:hAnsi="Calibri"/>
          <w:b/>
        </w:rPr>
      </w:pPr>
      <w:r w:rsidRPr="007946A3">
        <w:rPr>
          <w:rFonts w:ascii="Calibri" w:hAnsi="Calibri"/>
          <w:b/>
        </w:rPr>
        <w:t>What is the best way for a layperson to administer naloxone</w:t>
      </w:r>
      <w:r w:rsidR="00383FC9">
        <w:rPr>
          <w:rFonts w:ascii="Calibri" w:hAnsi="Calibri"/>
          <w:b/>
        </w:rPr>
        <w:t>?</w:t>
      </w:r>
      <w:r w:rsidRPr="007946A3">
        <w:rPr>
          <w:rFonts w:ascii="Calibri" w:hAnsi="Calibri"/>
          <w:b/>
        </w:rPr>
        <w:t xml:space="preserve"> (choose the </w:t>
      </w:r>
      <w:r w:rsidRPr="00383FC9">
        <w:rPr>
          <w:rFonts w:ascii="Calibri" w:hAnsi="Calibri"/>
          <w:b/>
          <w:u w:val="single"/>
        </w:rPr>
        <w:t>best</w:t>
      </w:r>
      <w:r w:rsidR="00383FC9">
        <w:rPr>
          <w:rFonts w:ascii="Calibri" w:hAnsi="Calibri"/>
          <w:b/>
        </w:rPr>
        <w:t xml:space="preserve"> answer; 1 mark)</w:t>
      </w:r>
    </w:p>
    <w:tbl>
      <w:tblPr>
        <w:tblStyle w:val="TableGrid"/>
        <w:tblW w:w="8334"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AE44AB" w:rsidRPr="006D5C8A" w14:paraId="217041A7" w14:textId="77777777" w:rsidTr="00C31CD4">
        <w:trPr>
          <w:trHeight w:val="397"/>
        </w:trPr>
        <w:tc>
          <w:tcPr>
            <w:tcW w:w="8334" w:type="dxa"/>
            <w:vAlign w:val="center"/>
          </w:tcPr>
          <w:p w14:paraId="02416299" w14:textId="77777777" w:rsidR="00AE44AB" w:rsidRPr="006D5C8A" w:rsidRDefault="00AE44AB" w:rsidP="002C056F">
            <w:pPr>
              <w:pStyle w:val="ListParagraph"/>
              <w:numPr>
                <w:ilvl w:val="0"/>
                <w:numId w:val="3"/>
              </w:numPr>
              <w:ind w:left="545" w:hanging="425"/>
              <w:rPr>
                <w:rFonts w:ascii="Calibri" w:hAnsi="Calibri"/>
              </w:rPr>
            </w:pPr>
            <w:r>
              <w:rPr>
                <w:rFonts w:ascii="Calibri" w:hAnsi="Calibri"/>
              </w:rPr>
              <w:t xml:space="preserve">Put a tablet under the person’s tongue. </w:t>
            </w:r>
          </w:p>
        </w:tc>
      </w:tr>
      <w:tr w:rsidR="00AE44AB" w:rsidRPr="006D5C8A" w14:paraId="35F27C09" w14:textId="77777777" w:rsidTr="00C31CD4">
        <w:trPr>
          <w:trHeight w:val="397"/>
        </w:trPr>
        <w:tc>
          <w:tcPr>
            <w:tcW w:w="8334" w:type="dxa"/>
            <w:vAlign w:val="center"/>
          </w:tcPr>
          <w:p w14:paraId="6A9374BE" w14:textId="77777777" w:rsidR="00AE44AB" w:rsidRPr="006D5C8A" w:rsidRDefault="00AE44AB" w:rsidP="002C056F">
            <w:pPr>
              <w:pStyle w:val="ListParagraph"/>
              <w:numPr>
                <w:ilvl w:val="0"/>
                <w:numId w:val="3"/>
              </w:numPr>
              <w:ind w:left="545" w:hanging="425"/>
              <w:rPr>
                <w:rFonts w:ascii="Calibri" w:hAnsi="Calibri"/>
              </w:rPr>
            </w:pPr>
            <w:r>
              <w:rPr>
                <w:rFonts w:ascii="Calibri" w:hAnsi="Calibri"/>
              </w:rPr>
              <w:t>Inject it straight into the person’s heart.</w:t>
            </w:r>
          </w:p>
        </w:tc>
      </w:tr>
      <w:tr w:rsidR="00AE44AB" w:rsidRPr="006D5C8A" w14:paraId="6BD293D9" w14:textId="77777777" w:rsidTr="00C31CD4">
        <w:trPr>
          <w:trHeight w:val="397"/>
        </w:trPr>
        <w:tc>
          <w:tcPr>
            <w:tcW w:w="8334" w:type="dxa"/>
            <w:vAlign w:val="center"/>
          </w:tcPr>
          <w:p w14:paraId="328D2509" w14:textId="682CA53D" w:rsidR="00AE44AB" w:rsidRPr="006D5C8A" w:rsidRDefault="00AE44AB" w:rsidP="002C056F">
            <w:pPr>
              <w:pStyle w:val="ListParagraph"/>
              <w:numPr>
                <w:ilvl w:val="0"/>
                <w:numId w:val="3"/>
              </w:numPr>
              <w:ind w:left="545" w:hanging="425"/>
              <w:rPr>
                <w:rFonts w:ascii="Calibri" w:hAnsi="Calibri"/>
              </w:rPr>
            </w:pPr>
            <w:r>
              <w:rPr>
                <w:rFonts w:ascii="Calibri" w:hAnsi="Calibri"/>
              </w:rPr>
              <w:t>Get the person to swallow a liquid</w:t>
            </w:r>
            <w:r w:rsidR="00E622CD">
              <w:rPr>
                <w:rFonts w:ascii="Calibri" w:hAnsi="Calibri"/>
              </w:rPr>
              <w:t>.</w:t>
            </w:r>
          </w:p>
        </w:tc>
      </w:tr>
      <w:tr w:rsidR="00AE44AB" w:rsidRPr="006D5C8A" w14:paraId="049450AA" w14:textId="77777777" w:rsidTr="00C31CD4">
        <w:trPr>
          <w:trHeight w:val="397"/>
        </w:trPr>
        <w:tc>
          <w:tcPr>
            <w:tcW w:w="8334" w:type="dxa"/>
            <w:vAlign w:val="center"/>
          </w:tcPr>
          <w:p w14:paraId="087ED3E9" w14:textId="266768CF" w:rsidR="00AE44AB" w:rsidRPr="006D5C8A" w:rsidRDefault="00AE44AB" w:rsidP="002C056F">
            <w:pPr>
              <w:pStyle w:val="ListParagraph"/>
              <w:numPr>
                <w:ilvl w:val="0"/>
                <w:numId w:val="3"/>
              </w:numPr>
              <w:ind w:left="545" w:hanging="425"/>
              <w:rPr>
                <w:rFonts w:ascii="Calibri" w:hAnsi="Calibri"/>
              </w:rPr>
            </w:pPr>
            <w:r>
              <w:rPr>
                <w:rFonts w:ascii="Calibri" w:hAnsi="Calibri"/>
              </w:rPr>
              <w:t xml:space="preserve">Inject it straight into the </w:t>
            </w:r>
            <w:proofErr w:type="gramStart"/>
            <w:r>
              <w:rPr>
                <w:rFonts w:ascii="Calibri" w:hAnsi="Calibri"/>
              </w:rPr>
              <w:t>persons</w:t>
            </w:r>
            <w:proofErr w:type="gramEnd"/>
            <w:r>
              <w:rPr>
                <w:rFonts w:ascii="Calibri" w:hAnsi="Calibri"/>
              </w:rPr>
              <w:t xml:space="preserve"> thigh</w:t>
            </w:r>
            <w:r w:rsidR="00E622CD">
              <w:rPr>
                <w:rFonts w:ascii="Calibri" w:hAnsi="Calibri"/>
              </w:rPr>
              <w:t>.</w:t>
            </w:r>
          </w:p>
        </w:tc>
      </w:tr>
      <w:tr w:rsidR="00AE44AB" w:rsidRPr="006D5C8A" w14:paraId="68C36860" w14:textId="77777777" w:rsidTr="00C31CD4">
        <w:trPr>
          <w:trHeight w:val="397"/>
        </w:trPr>
        <w:tc>
          <w:tcPr>
            <w:tcW w:w="8334" w:type="dxa"/>
            <w:vAlign w:val="center"/>
          </w:tcPr>
          <w:p w14:paraId="48E73404" w14:textId="47FBEAB1" w:rsidR="00AE44AB" w:rsidRPr="006D5C8A" w:rsidRDefault="00AE44AB" w:rsidP="002C056F">
            <w:pPr>
              <w:pStyle w:val="ListParagraph"/>
              <w:numPr>
                <w:ilvl w:val="0"/>
                <w:numId w:val="3"/>
              </w:numPr>
              <w:ind w:left="545" w:hanging="425"/>
              <w:rPr>
                <w:rFonts w:ascii="Calibri" w:hAnsi="Calibri"/>
              </w:rPr>
            </w:pPr>
            <w:r>
              <w:rPr>
                <w:rFonts w:ascii="Calibri" w:hAnsi="Calibri"/>
              </w:rPr>
              <w:t>Inject it into a vein</w:t>
            </w:r>
            <w:r w:rsidR="00E622CD">
              <w:rPr>
                <w:rFonts w:ascii="Calibri" w:hAnsi="Calibri"/>
              </w:rPr>
              <w:t>.</w:t>
            </w:r>
          </w:p>
        </w:tc>
      </w:tr>
    </w:tbl>
    <w:p w14:paraId="2B880C6F" w14:textId="77777777" w:rsidR="00AE44AB" w:rsidRDefault="00AE44AB" w:rsidP="00AE44AB">
      <w:pPr>
        <w:pStyle w:val="ListParagraph"/>
        <w:rPr>
          <w:rFonts w:ascii="Calibri" w:hAnsi="Calibri"/>
        </w:rPr>
      </w:pPr>
    </w:p>
    <w:p w14:paraId="1D51C4D6" w14:textId="77777777" w:rsidR="00383FC9" w:rsidRDefault="00383FC9" w:rsidP="00AE44AB">
      <w:pPr>
        <w:pStyle w:val="ListParagraph"/>
        <w:numPr>
          <w:ilvl w:val="0"/>
          <w:numId w:val="1"/>
        </w:numPr>
        <w:rPr>
          <w:rFonts w:ascii="Calibri" w:hAnsi="Calibri"/>
          <w:b/>
        </w:rPr>
      </w:pPr>
      <w:r>
        <w:rPr>
          <w:rFonts w:ascii="Calibri" w:hAnsi="Calibri"/>
          <w:b/>
        </w:rPr>
        <w:br w:type="page"/>
      </w:r>
    </w:p>
    <w:p w14:paraId="64F8F64B" w14:textId="77777777" w:rsidR="00AE44AB" w:rsidRPr="007946A3" w:rsidRDefault="00AE44AB" w:rsidP="00AE44AB">
      <w:pPr>
        <w:pStyle w:val="ListParagraph"/>
        <w:numPr>
          <w:ilvl w:val="0"/>
          <w:numId w:val="1"/>
        </w:numPr>
        <w:rPr>
          <w:rFonts w:ascii="Calibri" w:hAnsi="Calibri"/>
          <w:b/>
        </w:rPr>
      </w:pPr>
      <w:r w:rsidRPr="007946A3">
        <w:rPr>
          <w:rFonts w:ascii="Calibri" w:hAnsi="Calibri"/>
          <w:b/>
        </w:rPr>
        <w:lastRenderedPageBreak/>
        <w:t>Why do we put a person in the recovery position</w:t>
      </w:r>
      <w:r w:rsidR="00383FC9">
        <w:rPr>
          <w:rFonts w:ascii="Calibri" w:hAnsi="Calibri"/>
          <w:b/>
        </w:rPr>
        <w:t xml:space="preserve">? (choose the </w:t>
      </w:r>
      <w:r w:rsidR="00383FC9" w:rsidRPr="00383FC9">
        <w:rPr>
          <w:rFonts w:ascii="Calibri" w:hAnsi="Calibri"/>
          <w:b/>
          <w:u w:val="single"/>
        </w:rPr>
        <w:t>best</w:t>
      </w:r>
      <w:r w:rsidR="00383FC9">
        <w:rPr>
          <w:rFonts w:ascii="Calibri" w:hAnsi="Calibri"/>
          <w:b/>
        </w:rPr>
        <w:t xml:space="preserve"> answer; 1 mark)</w:t>
      </w:r>
    </w:p>
    <w:tbl>
      <w:tblPr>
        <w:tblStyle w:val="TableGrid"/>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AE44AB" w:rsidRPr="006D5C8A" w14:paraId="295C701C" w14:textId="77777777" w:rsidTr="00C31CD4">
        <w:trPr>
          <w:trHeight w:val="397"/>
        </w:trPr>
        <w:tc>
          <w:tcPr>
            <w:tcW w:w="8334" w:type="dxa"/>
            <w:vAlign w:val="center"/>
          </w:tcPr>
          <w:p w14:paraId="3E0D900F" w14:textId="13CBFF69" w:rsidR="00AE44AB" w:rsidRPr="006D5C8A" w:rsidRDefault="00AE44AB" w:rsidP="002C056F">
            <w:pPr>
              <w:pStyle w:val="ListParagraph"/>
              <w:numPr>
                <w:ilvl w:val="0"/>
                <w:numId w:val="3"/>
              </w:numPr>
              <w:ind w:left="545" w:hanging="425"/>
              <w:rPr>
                <w:rFonts w:ascii="Calibri" w:hAnsi="Calibri"/>
              </w:rPr>
            </w:pPr>
            <w:r>
              <w:rPr>
                <w:rFonts w:ascii="Calibri" w:hAnsi="Calibri"/>
              </w:rPr>
              <w:t>It is comfortable</w:t>
            </w:r>
            <w:r w:rsidR="00E622CD">
              <w:rPr>
                <w:rFonts w:ascii="Calibri" w:hAnsi="Calibri"/>
              </w:rPr>
              <w:t>.</w:t>
            </w:r>
            <w:r>
              <w:rPr>
                <w:rFonts w:ascii="Calibri" w:hAnsi="Calibri"/>
              </w:rPr>
              <w:t xml:space="preserve"> </w:t>
            </w:r>
          </w:p>
        </w:tc>
      </w:tr>
      <w:tr w:rsidR="00AE44AB" w:rsidRPr="006D5C8A" w14:paraId="3C5C7E07" w14:textId="77777777" w:rsidTr="00C31CD4">
        <w:trPr>
          <w:trHeight w:val="397"/>
        </w:trPr>
        <w:tc>
          <w:tcPr>
            <w:tcW w:w="8334" w:type="dxa"/>
            <w:vAlign w:val="center"/>
          </w:tcPr>
          <w:p w14:paraId="5A45A1C9" w14:textId="1412285A" w:rsidR="00AE44AB" w:rsidRPr="006D5C8A" w:rsidRDefault="00AE44AB" w:rsidP="002C056F">
            <w:pPr>
              <w:pStyle w:val="ListParagraph"/>
              <w:numPr>
                <w:ilvl w:val="0"/>
                <w:numId w:val="3"/>
              </w:numPr>
              <w:ind w:left="545" w:hanging="425"/>
              <w:rPr>
                <w:rFonts w:ascii="Calibri" w:hAnsi="Calibri"/>
              </w:rPr>
            </w:pPr>
            <w:r>
              <w:rPr>
                <w:rFonts w:ascii="Calibri" w:hAnsi="Calibri"/>
              </w:rPr>
              <w:t>Prevent them from choking if they vomit</w:t>
            </w:r>
            <w:r w:rsidR="00E622CD">
              <w:rPr>
                <w:rFonts w:ascii="Calibri" w:hAnsi="Calibri"/>
              </w:rPr>
              <w:t>.</w:t>
            </w:r>
          </w:p>
        </w:tc>
      </w:tr>
      <w:tr w:rsidR="00AE44AB" w:rsidRPr="006D5C8A" w14:paraId="2C8F98B1" w14:textId="77777777" w:rsidTr="00C31CD4">
        <w:trPr>
          <w:trHeight w:val="397"/>
        </w:trPr>
        <w:tc>
          <w:tcPr>
            <w:tcW w:w="8334" w:type="dxa"/>
            <w:vAlign w:val="center"/>
          </w:tcPr>
          <w:p w14:paraId="435B9C7F" w14:textId="17A2C9EF" w:rsidR="00AE44AB" w:rsidRPr="006D5C8A" w:rsidRDefault="00AE44AB" w:rsidP="002C056F">
            <w:pPr>
              <w:pStyle w:val="ListParagraph"/>
              <w:numPr>
                <w:ilvl w:val="0"/>
                <w:numId w:val="3"/>
              </w:numPr>
              <w:ind w:left="545" w:hanging="425"/>
              <w:rPr>
                <w:rFonts w:ascii="Calibri" w:hAnsi="Calibri"/>
              </w:rPr>
            </w:pPr>
            <w:r>
              <w:rPr>
                <w:rFonts w:ascii="Calibri" w:hAnsi="Calibri"/>
              </w:rPr>
              <w:t>Prevent muscle cramping</w:t>
            </w:r>
            <w:r w:rsidR="00E622CD">
              <w:rPr>
                <w:rFonts w:ascii="Calibri" w:hAnsi="Calibri"/>
              </w:rPr>
              <w:t>.</w:t>
            </w:r>
          </w:p>
        </w:tc>
      </w:tr>
      <w:tr w:rsidR="00AE44AB" w:rsidRPr="006D5C8A" w14:paraId="3737BE87" w14:textId="77777777" w:rsidTr="00C31CD4">
        <w:trPr>
          <w:trHeight w:val="397"/>
        </w:trPr>
        <w:tc>
          <w:tcPr>
            <w:tcW w:w="8334" w:type="dxa"/>
            <w:vAlign w:val="center"/>
          </w:tcPr>
          <w:p w14:paraId="1BE18F00" w14:textId="5B298301" w:rsidR="00AE44AB" w:rsidRPr="006D5C8A" w:rsidRDefault="0082072D" w:rsidP="002C056F">
            <w:pPr>
              <w:pStyle w:val="ListParagraph"/>
              <w:numPr>
                <w:ilvl w:val="0"/>
                <w:numId w:val="3"/>
              </w:numPr>
              <w:ind w:left="545" w:hanging="425"/>
              <w:rPr>
                <w:rFonts w:ascii="Calibri" w:hAnsi="Calibri"/>
              </w:rPr>
            </w:pPr>
            <w:r>
              <w:rPr>
                <w:rFonts w:ascii="Calibri" w:hAnsi="Calibri"/>
              </w:rPr>
              <w:t>To make the naloxone work faster</w:t>
            </w:r>
            <w:r w:rsidR="00E622CD">
              <w:rPr>
                <w:rFonts w:ascii="Calibri" w:hAnsi="Calibri"/>
              </w:rPr>
              <w:t>.</w:t>
            </w:r>
          </w:p>
        </w:tc>
      </w:tr>
    </w:tbl>
    <w:p w14:paraId="70951E7A" w14:textId="77777777" w:rsidR="00AE44AB" w:rsidRPr="00AE44AB" w:rsidRDefault="00AE44AB" w:rsidP="00AE44AB">
      <w:pPr>
        <w:pStyle w:val="ListParagraph"/>
        <w:rPr>
          <w:rFonts w:ascii="Calibri" w:hAnsi="Calibri"/>
        </w:rPr>
      </w:pPr>
    </w:p>
    <w:p w14:paraId="23BF1B91" w14:textId="1693CE4B" w:rsidR="00AE44AB" w:rsidRPr="007946A3" w:rsidRDefault="0082072D" w:rsidP="00AE44AB">
      <w:pPr>
        <w:pStyle w:val="ListParagraph"/>
        <w:numPr>
          <w:ilvl w:val="0"/>
          <w:numId w:val="1"/>
        </w:numPr>
        <w:rPr>
          <w:rFonts w:ascii="Calibri" w:hAnsi="Calibri"/>
          <w:b/>
        </w:rPr>
      </w:pPr>
      <w:r w:rsidRPr="007946A3">
        <w:rPr>
          <w:rFonts w:ascii="Calibri" w:hAnsi="Calibri"/>
          <w:b/>
        </w:rPr>
        <w:t>Would you give rescue breaths, chest compressions, or both, in the following scenarios</w:t>
      </w:r>
      <w:r w:rsidR="00383FC9">
        <w:rPr>
          <w:rFonts w:ascii="Calibri" w:hAnsi="Calibri"/>
          <w:b/>
        </w:rPr>
        <w:t xml:space="preserve"> </w:t>
      </w:r>
      <w:r w:rsidR="00C95264">
        <w:rPr>
          <w:rFonts w:ascii="Calibri" w:hAnsi="Calibri"/>
          <w:b/>
        </w:rPr>
        <w:t>(</w:t>
      </w:r>
      <w:r w:rsidR="00E622CD">
        <w:rPr>
          <w:rFonts w:ascii="Calibri" w:hAnsi="Calibri"/>
          <w:b/>
        </w:rPr>
        <w:t>circle</w:t>
      </w:r>
      <w:r w:rsidR="00C95264">
        <w:rPr>
          <w:rFonts w:ascii="Calibri" w:hAnsi="Calibri"/>
          <w:b/>
        </w:rPr>
        <w:t xml:space="preserve"> YES </w:t>
      </w:r>
      <w:r w:rsidR="00E622CD">
        <w:rPr>
          <w:rFonts w:ascii="Calibri" w:hAnsi="Calibri"/>
          <w:b/>
        </w:rPr>
        <w:t>or</w:t>
      </w:r>
      <w:r w:rsidR="00C95264">
        <w:rPr>
          <w:rFonts w:ascii="Calibri" w:hAnsi="Calibri"/>
          <w:b/>
        </w:rPr>
        <w:t xml:space="preserve"> NO) </w:t>
      </w:r>
      <w:r w:rsidR="007B4407">
        <w:rPr>
          <w:rFonts w:ascii="Calibri" w:hAnsi="Calibri"/>
          <w:b/>
        </w:rPr>
        <w:t>(8</w:t>
      </w:r>
      <w:bookmarkStart w:id="0" w:name="_GoBack"/>
      <w:bookmarkEnd w:id="0"/>
      <w:r w:rsidR="00383FC9">
        <w:rPr>
          <w:rFonts w:ascii="Calibri" w:hAnsi="Calibri"/>
          <w:b/>
        </w:rPr>
        <w:t xml:space="preserve"> marks)</w:t>
      </w:r>
      <w:r w:rsidRPr="007946A3">
        <w:rPr>
          <w:rFonts w:ascii="Calibri" w:hAnsi="Calibri"/>
          <w:b/>
        </w:rPr>
        <w:t xml:space="preserve">: </w:t>
      </w:r>
    </w:p>
    <w:tbl>
      <w:tblPr>
        <w:tblStyle w:val="TableGrid"/>
        <w:tblW w:w="0" w:type="auto"/>
        <w:tblInd w:w="1242" w:type="dxa"/>
        <w:tblLook w:val="04A0" w:firstRow="1" w:lastRow="0" w:firstColumn="1" w:lastColumn="0" w:noHBand="0" w:noVBand="1"/>
      </w:tblPr>
      <w:tblGrid>
        <w:gridCol w:w="5190"/>
        <w:gridCol w:w="2465"/>
        <w:gridCol w:w="887"/>
        <w:gridCol w:w="956"/>
      </w:tblGrid>
      <w:tr w:rsidR="00C95264" w:rsidRPr="006D5C8A" w14:paraId="1FD564DA" w14:textId="6DB945CC" w:rsidTr="00BF2C02">
        <w:trPr>
          <w:trHeight w:val="454"/>
        </w:trPr>
        <w:tc>
          <w:tcPr>
            <w:tcW w:w="5190" w:type="dxa"/>
            <w:vMerge w:val="restart"/>
            <w:tcBorders>
              <w:right w:val="nil"/>
            </w:tcBorders>
            <w:vAlign w:val="center"/>
          </w:tcPr>
          <w:p w14:paraId="75915D38" w14:textId="6293AB82" w:rsidR="00C95264" w:rsidRPr="00BF2C02" w:rsidRDefault="00C95264" w:rsidP="00383FC9">
            <w:pPr>
              <w:pStyle w:val="ListParagraph"/>
              <w:numPr>
                <w:ilvl w:val="1"/>
                <w:numId w:val="1"/>
              </w:numPr>
              <w:ind w:left="261" w:hanging="261"/>
              <w:rPr>
                <w:rFonts w:ascii="Calibri" w:hAnsi="Calibri"/>
                <w:b/>
              </w:rPr>
            </w:pPr>
            <w:r w:rsidRPr="00BF2C02">
              <w:rPr>
                <w:rFonts w:ascii="Calibri" w:hAnsi="Calibri"/>
                <w:b/>
              </w:rPr>
              <w:t>Clients observed their friend overdosing and come find you immediately</w:t>
            </w:r>
            <w:r w:rsidR="00E622CD">
              <w:rPr>
                <w:rFonts w:ascii="Calibri" w:hAnsi="Calibri"/>
                <w:b/>
              </w:rPr>
              <w:t>.</w:t>
            </w:r>
          </w:p>
        </w:tc>
        <w:tc>
          <w:tcPr>
            <w:tcW w:w="2465" w:type="dxa"/>
            <w:tcBorders>
              <w:left w:val="nil"/>
              <w:bottom w:val="nil"/>
              <w:right w:val="nil"/>
            </w:tcBorders>
            <w:vAlign w:val="center"/>
          </w:tcPr>
          <w:p w14:paraId="64B21B7D" w14:textId="11FCC5B0"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vAlign w:val="center"/>
          </w:tcPr>
          <w:p w14:paraId="261922F8" w14:textId="3ADA6859" w:rsidR="00C95264"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77B7A08A" w14:textId="67E1F8C5" w:rsidR="00C95264" w:rsidRDefault="00C95264" w:rsidP="00BF2C02">
            <w:pPr>
              <w:jc w:val="center"/>
              <w:rPr>
                <w:rFonts w:ascii="Calibri" w:hAnsi="Calibri"/>
              </w:rPr>
            </w:pPr>
            <w:r>
              <w:rPr>
                <w:rFonts w:ascii="Calibri" w:hAnsi="Calibri"/>
              </w:rPr>
              <w:t>NO</w:t>
            </w:r>
          </w:p>
        </w:tc>
      </w:tr>
      <w:tr w:rsidR="00C95264" w:rsidRPr="006D5C8A" w14:paraId="430380CA" w14:textId="77777777" w:rsidTr="00BF2C02">
        <w:trPr>
          <w:trHeight w:val="454"/>
        </w:trPr>
        <w:tc>
          <w:tcPr>
            <w:tcW w:w="5190" w:type="dxa"/>
            <w:vMerge/>
            <w:tcBorders>
              <w:bottom w:val="single" w:sz="4" w:space="0" w:color="auto"/>
              <w:right w:val="nil"/>
            </w:tcBorders>
            <w:vAlign w:val="center"/>
          </w:tcPr>
          <w:p w14:paraId="0E73552D"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bottom w:val="single" w:sz="4" w:space="0" w:color="auto"/>
              <w:right w:val="nil"/>
            </w:tcBorders>
            <w:vAlign w:val="center"/>
          </w:tcPr>
          <w:p w14:paraId="79974F39" w14:textId="06C55A7A" w:rsidR="00C95264" w:rsidRDefault="00C95264" w:rsidP="00BF2C02">
            <w:pPr>
              <w:rPr>
                <w:rFonts w:ascii="Calibri" w:hAnsi="Calibri"/>
              </w:rPr>
            </w:pPr>
            <w:r>
              <w:rPr>
                <w:rFonts w:ascii="Calibri" w:hAnsi="Calibri"/>
              </w:rPr>
              <w:t>CHEST COMPRESSIONS</w:t>
            </w:r>
          </w:p>
        </w:tc>
        <w:tc>
          <w:tcPr>
            <w:tcW w:w="887" w:type="dxa"/>
            <w:tcBorders>
              <w:top w:val="nil"/>
              <w:left w:val="nil"/>
              <w:bottom w:val="single" w:sz="4" w:space="0" w:color="auto"/>
              <w:right w:val="nil"/>
            </w:tcBorders>
            <w:vAlign w:val="center"/>
          </w:tcPr>
          <w:p w14:paraId="5B0E2486" w14:textId="6311809F" w:rsidR="00C95264" w:rsidRDefault="00C95264" w:rsidP="00BF2C02">
            <w:pPr>
              <w:jc w:val="center"/>
              <w:rPr>
                <w:rFonts w:ascii="Calibri" w:hAnsi="Calibri"/>
              </w:rPr>
            </w:pPr>
            <w:r>
              <w:rPr>
                <w:rFonts w:ascii="Calibri" w:hAnsi="Calibri"/>
              </w:rPr>
              <w:t>YES</w:t>
            </w:r>
          </w:p>
        </w:tc>
        <w:tc>
          <w:tcPr>
            <w:tcW w:w="956" w:type="dxa"/>
            <w:tcBorders>
              <w:top w:val="nil"/>
              <w:left w:val="nil"/>
              <w:bottom w:val="single" w:sz="4" w:space="0" w:color="auto"/>
            </w:tcBorders>
            <w:vAlign w:val="center"/>
          </w:tcPr>
          <w:p w14:paraId="3CC74088" w14:textId="3180328C" w:rsidR="00C95264" w:rsidRDefault="00C95264" w:rsidP="00BF2C02">
            <w:pPr>
              <w:jc w:val="center"/>
              <w:rPr>
                <w:rFonts w:ascii="Calibri" w:hAnsi="Calibri"/>
              </w:rPr>
            </w:pPr>
            <w:r>
              <w:rPr>
                <w:rFonts w:ascii="Calibri" w:hAnsi="Calibri"/>
              </w:rPr>
              <w:t>NO</w:t>
            </w:r>
          </w:p>
        </w:tc>
      </w:tr>
      <w:tr w:rsidR="00C95264" w:rsidRPr="006D5C8A" w14:paraId="66CCB278" w14:textId="5A96B60F" w:rsidTr="00BF2C02">
        <w:trPr>
          <w:trHeight w:val="454"/>
        </w:trPr>
        <w:tc>
          <w:tcPr>
            <w:tcW w:w="5190" w:type="dxa"/>
            <w:vMerge w:val="restart"/>
            <w:tcBorders>
              <w:right w:val="nil"/>
            </w:tcBorders>
            <w:vAlign w:val="center"/>
          </w:tcPr>
          <w:p w14:paraId="588ABBE3" w14:textId="56277484" w:rsidR="00C95264" w:rsidRPr="00BF2C02" w:rsidRDefault="00C95264" w:rsidP="00383FC9">
            <w:pPr>
              <w:pStyle w:val="ListParagraph"/>
              <w:numPr>
                <w:ilvl w:val="1"/>
                <w:numId w:val="1"/>
              </w:numPr>
              <w:ind w:left="261" w:hanging="261"/>
              <w:rPr>
                <w:rFonts w:ascii="Calibri" w:hAnsi="Calibri"/>
                <w:b/>
              </w:rPr>
            </w:pPr>
            <w:r w:rsidRPr="00BF2C02">
              <w:rPr>
                <w:rFonts w:ascii="Calibri" w:hAnsi="Calibri"/>
                <w:b/>
              </w:rPr>
              <w:t>You are doing a room check and come across a resident who is unconscious and not breathing</w:t>
            </w:r>
            <w:r w:rsidR="00E622CD">
              <w:rPr>
                <w:rFonts w:ascii="Calibri" w:hAnsi="Calibri"/>
                <w:b/>
              </w:rPr>
              <w:t>.</w:t>
            </w:r>
          </w:p>
        </w:tc>
        <w:tc>
          <w:tcPr>
            <w:tcW w:w="2465" w:type="dxa"/>
            <w:tcBorders>
              <w:left w:val="nil"/>
              <w:bottom w:val="nil"/>
              <w:right w:val="nil"/>
            </w:tcBorders>
            <w:vAlign w:val="center"/>
          </w:tcPr>
          <w:p w14:paraId="069E9C94" w14:textId="0805784E"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vAlign w:val="center"/>
          </w:tcPr>
          <w:p w14:paraId="0DE992A4" w14:textId="2B01ADCA" w:rsidR="00C95264" w:rsidRPr="0094342C"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62D334E4" w14:textId="7A74F080" w:rsidR="00C95264" w:rsidRPr="0094342C" w:rsidRDefault="00C95264" w:rsidP="00BF2C02">
            <w:pPr>
              <w:jc w:val="center"/>
              <w:rPr>
                <w:rFonts w:ascii="Calibri" w:hAnsi="Calibri"/>
              </w:rPr>
            </w:pPr>
            <w:r>
              <w:rPr>
                <w:rFonts w:ascii="Calibri" w:hAnsi="Calibri"/>
              </w:rPr>
              <w:t>NO</w:t>
            </w:r>
          </w:p>
        </w:tc>
      </w:tr>
      <w:tr w:rsidR="00C95264" w:rsidRPr="006D5C8A" w14:paraId="65D723E7" w14:textId="77777777" w:rsidTr="00BF2C02">
        <w:trPr>
          <w:trHeight w:val="454"/>
        </w:trPr>
        <w:tc>
          <w:tcPr>
            <w:tcW w:w="5190" w:type="dxa"/>
            <w:vMerge/>
            <w:tcBorders>
              <w:bottom w:val="single" w:sz="4" w:space="0" w:color="auto"/>
              <w:right w:val="nil"/>
            </w:tcBorders>
            <w:vAlign w:val="center"/>
          </w:tcPr>
          <w:p w14:paraId="08FDCA14"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bottom w:val="single" w:sz="4" w:space="0" w:color="auto"/>
              <w:right w:val="nil"/>
            </w:tcBorders>
            <w:vAlign w:val="center"/>
          </w:tcPr>
          <w:p w14:paraId="76F1C065" w14:textId="54E4EC13" w:rsidR="00C95264" w:rsidRPr="0094342C" w:rsidRDefault="00C95264" w:rsidP="00BF2C02">
            <w:pPr>
              <w:rPr>
                <w:rFonts w:ascii="Calibri" w:hAnsi="Calibri"/>
              </w:rPr>
            </w:pPr>
            <w:r>
              <w:rPr>
                <w:rFonts w:ascii="Calibri" w:hAnsi="Calibri"/>
              </w:rPr>
              <w:t>CHEST COMPRESSIONS</w:t>
            </w:r>
          </w:p>
        </w:tc>
        <w:tc>
          <w:tcPr>
            <w:tcW w:w="887" w:type="dxa"/>
            <w:tcBorders>
              <w:top w:val="nil"/>
              <w:left w:val="nil"/>
              <w:bottom w:val="single" w:sz="4" w:space="0" w:color="auto"/>
              <w:right w:val="nil"/>
            </w:tcBorders>
            <w:vAlign w:val="center"/>
          </w:tcPr>
          <w:p w14:paraId="336EDF73" w14:textId="733B61B2" w:rsidR="00C95264" w:rsidRPr="0094342C" w:rsidRDefault="00C95264" w:rsidP="00BF2C02">
            <w:pPr>
              <w:jc w:val="center"/>
              <w:rPr>
                <w:rFonts w:ascii="Calibri" w:hAnsi="Calibri"/>
              </w:rPr>
            </w:pPr>
            <w:r>
              <w:rPr>
                <w:rFonts w:ascii="Calibri" w:hAnsi="Calibri"/>
              </w:rPr>
              <w:t>YES</w:t>
            </w:r>
          </w:p>
        </w:tc>
        <w:tc>
          <w:tcPr>
            <w:tcW w:w="956" w:type="dxa"/>
            <w:tcBorders>
              <w:top w:val="nil"/>
              <w:left w:val="nil"/>
              <w:bottom w:val="single" w:sz="4" w:space="0" w:color="auto"/>
            </w:tcBorders>
            <w:vAlign w:val="center"/>
          </w:tcPr>
          <w:p w14:paraId="0B3E0875" w14:textId="481FEBF7" w:rsidR="00C95264" w:rsidRPr="0094342C" w:rsidRDefault="00C95264" w:rsidP="00BF2C02">
            <w:pPr>
              <w:jc w:val="center"/>
              <w:rPr>
                <w:rFonts w:ascii="Calibri" w:hAnsi="Calibri"/>
              </w:rPr>
            </w:pPr>
            <w:r>
              <w:rPr>
                <w:rFonts w:ascii="Calibri" w:hAnsi="Calibri"/>
              </w:rPr>
              <w:t>NO</w:t>
            </w:r>
          </w:p>
        </w:tc>
      </w:tr>
      <w:tr w:rsidR="00C95264" w:rsidRPr="006D5C8A" w14:paraId="1703D3BC" w14:textId="5BA0E7B1" w:rsidTr="00BF2C02">
        <w:trPr>
          <w:trHeight w:val="454"/>
        </w:trPr>
        <w:tc>
          <w:tcPr>
            <w:tcW w:w="5190" w:type="dxa"/>
            <w:vMerge w:val="restart"/>
            <w:tcBorders>
              <w:right w:val="nil"/>
            </w:tcBorders>
            <w:vAlign w:val="center"/>
          </w:tcPr>
          <w:p w14:paraId="55E7A1E6" w14:textId="42ADC112" w:rsidR="00C95264" w:rsidRPr="00BF2C02" w:rsidRDefault="00C95264" w:rsidP="00383FC9">
            <w:pPr>
              <w:pStyle w:val="ListParagraph"/>
              <w:numPr>
                <w:ilvl w:val="1"/>
                <w:numId w:val="1"/>
              </w:numPr>
              <w:ind w:left="261" w:hanging="261"/>
              <w:rPr>
                <w:rFonts w:ascii="Calibri" w:hAnsi="Calibri"/>
                <w:b/>
              </w:rPr>
            </w:pPr>
            <w:r w:rsidRPr="00BF2C02">
              <w:rPr>
                <w:rFonts w:ascii="Calibri" w:hAnsi="Calibri"/>
                <w:b/>
              </w:rPr>
              <w:t>You watch a client slump over and stop breathing</w:t>
            </w:r>
            <w:r w:rsidR="00E622CD">
              <w:rPr>
                <w:rFonts w:ascii="Calibri" w:hAnsi="Calibri"/>
                <w:b/>
              </w:rPr>
              <w:t>.</w:t>
            </w:r>
          </w:p>
        </w:tc>
        <w:tc>
          <w:tcPr>
            <w:tcW w:w="2465" w:type="dxa"/>
            <w:tcBorders>
              <w:left w:val="nil"/>
              <w:bottom w:val="nil"/>
              <w:right w:val="nil"/>
            </w:tcBorders>
            <w:vAlign w:val="center"/>
          </w:tcPr>
          <w:p w14:paraId="09FDE715" w14:textId="20095C1C"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vAlign w:val="center"/>
          </w:tcPr>
          <w:p w14:paraId="6C96CBD2" w14:textId="575AA847" w:rsidR="00C95264" w:rsidRPr="0094342C"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46E55B79" w14:textId="4BF68628" w:rsidR="00C95264" w:rsidRPr="0094342C" w:rsidRDefault="00C95264" w:rsidP="00BF2C02">
            <w:pPr>
              <w:jc w:val="center"/>
              <w:rPr>
                <w:rFonts w:ascii="Calibri" w:hAnsi="Calibri"/>
              </w:rPr>
            </w:pPr>
            <w:r>
              <w:rPr>
                <w:rFonts w:ascii="Calibri" w:hAnsi="Calibri"/>
              </w:rPr>
              <w:t>NO</w:t>
            </w:r>
          </w:p>
        </w:tc>
      </w:tr>
      <w:tr w:rsidR="00C95264" w:rsidRPr="006D5C8A" w14:paraId="57B58094" w14:textId="77777777" w:rsidTr="00BF2C02">
        <w:trPr>
          <w:trHeight w:val="454"/>
        </w:trPr>
        <w:tc>
          <w:tcPr>
            <w:tcW w:w="5190" w:type="dxa"/>
            <w:vMerge/>
            <w:tcBorders>
              <w:right w:val="nil"/>
            </w:tcBorders>
            <w:vAlign w:val="center"/>
          </w:tcPr>
          <w:p w14:paraId="488B226D"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bottom w:val="single" w:sz="4" w:space="0" w:color="auto"/>
              <w:right w:val="nil"/>
            </w:tcBorders>
            <w:vAlign w:val="center"/>
          </w:tcPr>
          <w:p w14:paraId="490C1A0C" w14:textId="221F4F54" w:rsidR="00C95264" w:rsidRPr="0094342C" w:rsidRDefault="00C95264" w:rsidP="00BF2C02">
            <w:pPr>
              <w:rPr>
                <w:rFonts w:ascii="Calibri" w:hAnsi="Calibri"/>
              </w:rPr>
            </w:pPr>
            <w:r>
              <w:rPr>
                <w:rFonts w:ascii="Calibri" w:hAnsi="Calibri"/>
              </w:rPr>
              <w:t>CHEST COMPRESSIONS</w:t>
            </w:r>
          </w:p>
        </w:tc>
        <w:tc>
          <w:tcPr>
            <w:tcW w:w="887" w:type="dxa"/>
            <w:tcBorders>
              <w:top w:val="nil"/>
              <w:left w:val="nil"/>
              <w:bottom w:val="single" w:sz="4" w:space="0" w:color="auto"/>
              <w:right w:val="nil"/>
            </w:tcBorders>
            <w:vAlign w:val="center"/>
          </w:tcPr>
          <w:p w14:paraId="705023BC" w14:textId="4B85889E" w:rsidR="00C95264" w:rsidRPr="0094342C" w:rsidRDefault="00C95264" w:rsidP="00BF2C02">
            <w:pPr>
              <w:jc w:val="center"/>
              <w:rPr>
                <w:rFonts w:ascii="Calibri" w:hAnsi="Calibri"/>
              </w:rPr>
            </w:pPr>
            <w:r>
              <w:rPr>
                <w:rFonts w:ascii="Calibri" w:hAnsi="Calibri"/>
              </w:rPr>
              <w:t>YES</w:t>
            </w:r>
          </w:p>
        </w:tc>
        <w:tc>
          <w:tcPr>
            <w:tcW w:w="956" w:type="dxa"/>
            <w:tcBorders>
              <w:top w:val="nil"/>
              <w:left w:val="nil"/>
              <w:bottom w:val="single" w:sz="4" w:space="0" w:color="auto"/>
            </w:tcBorders>
            <w:vAlign w:val="center"/>
          </w:tcPr>
          <w:p w14:paraId="1CB49B46" w14:textId="5CD6F84D" w:rsidR="00C95264" w:rsidRPr="0094342C" w:rsidRDefault="00C95264" w:rsidP="00BF2C02">
            <w:pPr>
              <w:jc w:val="center"/>
              <w:rPr>
                <w:rFonts w:ascii="Calibri" w:hAnsi="Calibri"/>
              </w:rPr>
            </w:pPr>
            <w:r>
              <w:rPr>
                <w:rFonts w:ascii="Calibri" w:hAnsi="Calibri"/>
              </w:rPr>
              <w:t>NO</w:t>
            </w:r>
          </w:p>
        </w:tc>
      </w:tr>
      <w:tr w:rsidR="00C95264" w:rsidRPr="006D5C8A" w14:paraId="4A74ABBB" w14:textId="67F3198E" w:rsidTr="00BF2C02">
        <w:trPr>
          <w:trHeight w:val="454"/>
        </w:trPr>
        <w:tc>
          <w:tcPr>
            <w:tcW w:w="5190" w:type="dxa"/>
            <w:vMerge w:val="restart"/>
            <w:tcBorders>
              <w:right w:val="nil"/>
            </w:tcBorders>
            <w:vAlign w:val="center"/>
          </w:tcPr>
          <w:p w14:paraId="08DE8E0B" w14:textId="1ED4B691" w:rsidR="00C95264" w:rsidRPr="00BF2C02" w:rsidRDefault="00C95264" w:rsidP="00BF2C02">
            <w:pPr>
              <w:pStyle w:val="ListParagraph"/>
              <w:numPr>
                <w:ilvl w:val="1"/>
                <w:numId w:val="1"/>
              </w:numPr>
              <w:ind w:left="261" w:hanging="261"/>
              <w:rPr>
                <w:rFonts w:ascii="Calibri" w:hAnsi="Calibri"/>
                <w:b/>
              </w:rPr>
            </w:pPr>
            <w:r w:rsidRPr="00BF2C02">
              <w:rPr>
                <w:rFonts w:ascii="Calibri" w:hAnsi="Calibri"/>
                <w:b/>
              </w:rPr>
              <w:t xml:space="preserve">On </w:t>
            </w:r>
            <w:r w:rsidR="00BF2C02">
              <w:rPr>
                <w:rFonts w:ascii="Calibri" w:hAnsi="Calibri"/>
                <w:b/>
              </w:rPr>
              <w:t>a</w:t>
            </w:r>
            <w:r w:rsidRPr="00BF2C02">
              <w:rPr>
                <w:rFonts w:ascii="Calibri" w:hAnsi="Calibri"/>
                <w:b/>
              </w:rPr>
              <w:t xml:space="preserve"> scheduled bathroom check you find a client unconscious but gurgling and taking shallow breaths</w:t>
            </w:r>
            <w:r w:rsidR="00E622CD">
              <w:rPr>
                <w:rFonts w:ascii="Calibri" w:hAnsi="Calibri"/>
                <w:b/>
              </w:rPr>
              <w:t>.</w:t>
            </w:r>
          </w:p>
        </w:tc>
        <w:tc>
          <w:tcPr>
            <w:tcW w:w="2465" w:type="dxa"/>
            <w:tcBorders>
              <w:left w:val="nil"/>
              <w:bottom w:val="nil"/>
              <w:right w:val="nil"/>
            </w:tcBorders>
            <w:vAlign w:val="center"/>
          </w:tcPr>
          <w:p w14:paraId="3D91E537" w14:textId="47A49FDE" w:rsidR="00C95264" w:rsidRPr="0094342C" w:rsidRDefault="00C95264" w:rsidP="00BF2C02">
            <w:pPr>
              <w:rPr>
                <w:rFonts w:ascii="Calibri" w:hAnsi="Calibri"/>
              </w:rPr>
            </w:pPr>
            <w:r>
              <w:rPr>
                <w:rFonts w:ascii="Calibri" w:hAnsi="Calibri"/>
              </w:rPr>
              <w:t>RESCUE BREATHS</w:t>
            </w:r>
          </w:p>
        </w:tc>
        <w:tc>
          <w:tcPr>
            <w:tcW w:w="887" w:type="dxa"/>
            <w:tcBorders>
              <w:left w:val="nil"/>
              <w:bottom w:val="nil"/>
              <w:right w:val="nil"/>
            </w:tcBorders>
            <w:vAlign w:val="center"/>
          </w:tcPr>
          <w:p w14:paraId="21134A79" w14:textId="78D3DC27" w:rsidR="00C95264" w:rsidRPr="0094342C" w:rsidRDefault="00C95264" w:rsidP="00BF2C02">
            <w:pPr>
              <w:jc w:val="center"/>
              <w:rPr>
                <w:rFonts w:ascii="Calibri" w:hAnsi="Calibri"/>
              </w:rPr>
            </w:pPr>
            <w:r>
              <w:rPr>
                <w:rFonts w:ascii="Calibri" w:hAnsi="Calibri"/>
              </w:rPr>
              <w:t>YES</w:t>
            </w:r>
          </w:p>
        </w:tc>
        <w:tc>
          <w:tcPr>
            <w:tcW w:w="956" w:type="dxa"/>
            <w:tcBorders>
              <w:left w:val="nil"/>
              <w:bottom w:val="nil"/>
            </w:tcBorders>
            <w:vAlign w:val="center"/>
          </w:tcPr>
          <w:p w14:paraId="74284C4D" w14:textId="72B1C7E4" w:rsidR="00C95264" w:rsidRPr="0094342C" w:rsidRDefault="00C95264" w:rsidP="00BF2C02">
            <w:pPr>
              <w:jc w:val="center"/>
              <w:rPr>
                <w:rFonts w:ascii="Calibri" w:hAnsi="Calibri"/>
              </w:rPr>
            </w:pPr>
            <w:r>
              <w:rPr>
                <w:rFonts w:ascii="Calibri" w:hAnsi="Calibri"/>
              </w:rPr>
              <w:t>NO</w:t>
            </w:r>
          </w:p>
        </w:tc>
      </w:tr>
      <w:tr w:rsidR="00C95264" w:rsidRPr="006D5C8A" w14:paraId="5CFA2AC5" w14:textId="77777777" w:rsidTr="00BF2C02">
        <w:trPr>
          <w:trHeight w:val="454"/>
        </w:trPr>
        <w:tc>
          <w:tcPr>
            <w:tcW w:w="5190" w:type="dxa"/>
            <w:vMerge/>
            <w:tcBorders>
              <w:right w:val="nil"/>
            </w:tcBorders>
            <w:vAlign w:val="center"/>
          </w:tcPr>
          <w:p w14:paraId="3D5E3D91" w14:textId="77777777" w:rsidR="00C95264" w:rsidRDefault="00C95264" w:rsidP="00383FC9">
            <w:pPr>
              <w:pStyle w:val="ListParagraph"/>
              <w:numPr>
                <w:ilvl w:val="1"/>
                <w:numId w:val="1"/>
              </w:numPr>
              <w:ind w:left="261" w:hanging="261"/>
              <w:rPr>
                <w:rFonts w:ascii="Calibri" w:hAnsi="Calibri"/>
              </w:rPr>
            </w:pPr>
          </w:p>
        </w:tc>
        <w:tc>
          <w:tcPr>
            <w:tcW w:w="2465" w:type="dxa"/>
            <w:tcBorders>
              <w:top w:val="nil"/>
              <w:left w:val="nil"/>
              <w:right w:val="nil"/>
            </w:tcBorders>
            <w:vAlign w:val="center"/>
          </w:tcPr>
          <w:p w14:paraId="27AC0071" w14:textId="1195D8F3" w:rsidR="00C95264" w:rsidRPr="0094342C" w:rsidRDefault="00C95264" w:rsidP="00BF2C02">
            <w:pPr>
              <w:rPr>
                <w:rFonts w:ascii="Calibri" w:hAnsi="Calibri"/>
              </w:rPr>
            </w:pPr>
            <w:r>
              <w:rPr>
                <w:rFonts w:ascii="Calibri" w:hAnsi="Calibri"/>
              </w:rPr>
              <w:t>CHEST COMPRESSIONS</w:t>
            </w:r>
          </w:p>
        </w:tc>
        <w:tc>
          <w:tcPr>
            <w:tcW w:w="887" w:type="dxa"/>
            <w:tcBorders>
              <w:top w:val="nil"/>
              <w:left w:val="nil"/>
              <w:right w:val="nil"/>
            </w:tcBorders>
            <w:vAlign w:val="center"/>
          </w:tcPr>
          <w:p w14:paraId="0C99C3E0" w14:textId="294E5C1B" w:rsidR="00C95264" w:rsidRPr="0094342C" w:rsidRDefault="00C95264" w:rsidP="00BF2C02">
            <w:pPr>
              <w:jc w:val="center"/>
              <w:rPr>
                <w:rFonts w:ascii="Calibri" w:hAnsi="Calibri"/>
              </w:rPr>
            </w:pPr>
            <w:r>
              <w:rPr>
                <w:rFonts w:ascii="Calibri" w:hAnsi="Calibri"/>
              </w:rPr>
              <w:t>YES</w:t>
            </w:r>
          </w:p>
        </w:tc>
        <w:tc>
          <w:tcPr>
            <w:tcW w:w="956" w:type="dxa"/>
            <w:tcBorders>
              <w:top w:val="nil"/>
              <w:left w:val="nil"/>
            </w:tcBorders>
            <w:vAlign w:val="center"/>
          </w:tcPr>
          <w:p w14:paraId="636CB8CB" w14:textId="3E304F66" w:rsidR="00C95264" w:rsidRPr="0094342C" w:rsidRDefault="00C95264" w:rsidP="00BF2C02">
            <w:pPr>
              <w:jc w:val="center"/>
              <w:rPr>
                <w:rFonts w:ascii="Calibri" w:hAnsi="Calibri"/>
              </w:rPr>
            </w:pPr>
            <w:r>
              <w:rPr>
                <w:rFonts w:ascii="Calibri" w:hAnsi="Calibri"/>
              </w:rPr>
              <w:t>NO</w:t>
            </w:r>
          </w:p>
        </w:tc>
      </w:tr>
    </w:tbl>
    <w:p w14:paraId="78ECF122" w14:textId="77777777" w:rsidR="0094342C" w:rsidRDefault="0094342C" w:rsidP="0094342C">
      <w:pPr>
        <w:pStyle w:val="ListParagraph"/>
        <w:rPr>
          <w:rFonts w:ascii="Calibri" w:hAnsi="Calibri"/>
        </w:rPr>
      </w:pPr>
    </w:p>
    <w:p w14:paraId="34EB9B24" w14:textId="5C106663" w:rsidR="0082072D" w:rsidRPr="007946A3" w:rsidRDefault="00780023" w:rsidP="0094342C">
      <w:pPr>
        <w:pStyle w:val="ListParagraph"/>
        <w:numPr>
          <w:ilvl w:val="0"/>
          <w:numId w:val="1"/>
        </w:numPr>
        <w:rPr>
          <w:rFonts w:ascii="Calibri" w:hAnsi="Calibri"/>
          <w:b/>
        </w:rPr>
      </w:pPr>
      <w:r w:rsidRPr="007946A3">
        <w:rPr>
          <w:rFonts w:ascii="Calibri" w:hAnsi="Calibri"/>
          <w:b/>
        </w:rPr>
        <w:t>Are</w:t>
      </w:r>
      <w:r w:rsidR="0094342C" w:rsidRPr="007946A3">
        <w:rPr>
          <w:rFonts w:ascii="Calibri" w:hAnsi="Calibri"/>
          <w:b/>
        </w:rPr>
        <w:t xml:space="preserve"> the following reasons you should stay and support an individual who has overdosed until emergency responders arrive</w:t>
      </w:r>
      <w:r w:rsidRPr="007946A3">
        <w:rPr>
          <w:rFonts w:ascii="Calibri" w:hAnsi="Calibri"/>
          <w:b/>
        </w:rPr>
        <w:t xml:space="preserve"> TRUE or FALSE</w:t>
      </w:r>
      <w:r w:rsidR="00E622CD">
        <w:rPr>
          <w:rFonts w:ascii="Calibri" w:hAnsi="Calibri"/>
          <w:b/>
        </w:rPr>
        <w:t>?</w:t>
      </w:r>
      <w:r w:rsidR="00C95264">
        <w:rPr>
          <w:rFonts w:ascii="Calibri" w:hAnsi="Calibri"/>
          <w:b/>
        </w:rPr>
        <w:t xml:space="preserve"> (</w:t>
      </w:r>
      <w:r w:rsidR="00E622CD">
        <w:rPr>
          <w:rFonts w:ascii="Calibri" w:hAnsi="Calibri"/>
          <w:b/>
        </w:rPr>
        <w:t>circle</w:t>
      </w:r>
      <w:r w:rsidR="00C95264">
        <w:rPr>
          <w:rFonts w:ascii="Calibri" w:hAnsi="Calibri"/>
          <w:b/>
        </w:rPr>
        <w:t xml:space="preserve"> correct answer)</w:t>
      </w:r>
      <w:r w:rsidR="002C056F">
        <w:rPr>
          <w:rFonts w:ascii="Calibri" w:hAnsi="Calibri"/>
          <w:b/>
        </w:rPr>
        <w:t xml:space="preserve"> (5 marks)</w:t>
      </w:r>
    </w:p>
    <w:tbl>
      <w:tblPr>
        <w:tblStyle w:val="TableGrid"/>
        <w:tblW w:w="0" w:type="auto"/>
        <w:tblInd w:w="1242" w:type="dxa"/>
        <w:tblBorders>
          <w:insideV w:val="none" w:sz="0" w:space="0" w:color="auto"/>
        </w:tblBorders>
        <w:tblLook w:val="04A0" w:firstRow="1" w:lastRow="0" w:firstColumn="1" w:lastColumn="0" w:noHBand="0" w:noVBand="1"/>
      </w:tblPr>
      <w:tblGrid>
        <w:gridCol w:w="7655"/>
        <w:gridCol w:w="850"/>
        <w:gridCol w:w="1269"/>
      </w:tblGrid>
      <w:tr w:rsidR="00C95264" w:rsidRPr="006D5C8A" w14:paraId="49B8DB30" w14:textId="14E59C92" w:rsidTr="00BF2C02">
        <w:trPr>
          <w:trHeight w:val="567"/>
        </w:trPr>
        <w:tc>
          <w:tcPr>
            <w:tcW w:w="7655" w:type="dxa"/>
            <w:vAlign w:val="center"/>
          </w:tcPr>
          <w:p w14:paraId="4DAB7C3C" w14:textId="2B166AF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Naloxone could wear off and the overdose could return</w:t>
            </w:r>
            <w:r w:rsidR="00E622CD">
              <w:rPr>
                <w:rFonts w:ascii="Calibri" w:hAnsi="Calibri"/>
              </w:rPr>
              <w:t>.</w:t>
            </w:r>
          </w:p>
        </w:tc>
        <w:tc>
          <w:tcPr>
            <w:tcW w:w="850" w:type="dxa"/>
            <w:vAlign w:val="center"/>
          </w:tcPr>
          <w:p w14:paraId="46C9E090" w14:textId="350911D2" w:rsidR="00C95264" w:rsidRPr="00C95264" w:rsidRDefault="00C95264" w:rsidP="00C95264">
            <w:pPr>
              <w:rPr>
                <w:rFonts w:ascii="Calibri" w:hAnsi="Calibri"/>
              </w:rPr>
            </w:pPr>
            <w:r w:rsidRPr="00C95264">
              <w:rPr>
                <w:rFonts w:ascii="Calibri" w:hAnsi="Calibri"/>
              </w:rPr>
              <w:t>TRUE</w:t>
            </w:r>
          </w:p>
        </w:tc>
        <w:tc>
          <w:tcPr>
            <w:tcW w:w="1269" w:type="dxa"/>
            <w:vAlign w:val="center"/>
          </w:tcPr>
          <w:p w14:paraId="47B43CB1" w14:textId="43368BF9" w:rsidR="00C95264" w:rsidRPr="00C95264" w:rsidRDefault="00C95264" w:rsidP="00C95264">
            <w:pPr>
              <w:rPr>
                <w:rFonts w:ascii="Calibri" w:hAnsi="Calibri"/>
              </w:rPr>
            </w:pPr>
            <w:r>
              <w:rPr>
                <w:rFonts w:ascii="Calibri" w:hAnsi="Calibri"/>
              </w:rPr>
              <w:t>FALSE</w:t>
            </w:r>
          </w:p>
        </w:tc>
      </w:tr>
      <w:tr w:rsidR="00C95264" w:rsidRPr="006D5C8A" w14:paraId="23DB3DA5" w14:textId="68894038" w:rsidTr="00BF2C02">
        <w:trPr>
          <w:trHeight w:val="567"/>
        </w:trPr>
        <w:tc>
          <w:tcPr>
            <w:tcW w:w="7655" w:type="dxa"/>
            <w:vAlign w:val="center"/>
          </w:tcPr>
          <w:p w14:paraId="53BDA956" w14:textId="7777777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 xml:space="preserve">You may need to give an additional dose of naloxone. </w:t>
            </w:r>
          </w:p>
        </w:tc>
        <w:tc>
          <w:tcPr>
            <w:tcW w:w="850" w:type="dxa"/>
            <w:vAlign w:val="center"/>
          </w:tcPr>
          <w:p w14:paraId="2E162D79" w14:textId="2D535AF9" w:rsidR="00C95264" w:rsidRPr="00C95264" w:rsidRDefault="00C95264" w:rsidP="00C95264">
            <w:pPr>
              <w:rPr>
                <w:rFonts w:ascii="Calibri" w:hAnsi="Calibri"/>
              </w:rPr>
            </w:pPr>
            <w:r w:rsidRPr="00C95264">
              <w:rPr>
                <w:rFonts w:ascii="Calibri" w:hAnsi="Calibri"/>
              </w:rPr>
              <w:t>TRUE</w:t>
            </w:r>
          </w:p>
        </w:tc>
        <w:tc>
          <w:tcPr>
            <w:tcW w:w="1269" w:type="dxa"/>
            <w:vAlign w:val="center"/>
          </w:tcPr>
          <w:p w14:paraId="74719016" w14:textId="71D5DACB" w:rsidR="00C95264" w:rsidRPr="00C95264" w:rsidRDefault="00C95264" w:rsidP="00C95264">
            <w:pPr>
              <w:rPr>
                <w:rFonts w:ascii="Calibri" w:hAnsi="Calibri"/>
              </w:rPr>
            </w:pPr>
            <w:r w:rsidRPr="00C95264">
              <w:rPr>
                <w:rFonts w:ascii="Calibri" w:hAnsi="Calibri"/>
              </w:rPr>
              <w:t>FALSE</w:t>
            </w:r>
          </w:p>
        </w:tc>
      </w:tr>
      <w:tr w:rsidR="00C95264" w:rsidRPr="006D5C8A" w14:paraId="5CBC74EE" w14:textId="43B1A3D6" w:rsidTr="00BF2C02">
        <w:trPr>
          <w:trHeight w:val="567"/>
        </w:trPr>
        <w:tc>
          <w:tcPr>
            <w:tcW w:w="7655" w:type="dxa"/>
            <w:vAlign w:val="center"/>
          </w:tcPr>
          <w:p w14:paraId="2CD8AFBF" w14:textId="0E42933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It is important to tell emergency responders about what actions you have taken</w:t>
            </w:r>
            <w:r w:rsidR="00E622CD">
              <w:rPr>
                <w:rFonts w:ascii="Calibri" w:hAnsi="Calibri"/>
              </w:rPr>
              <w:t>.</w:t>
            </w:r>
          </w:p>
        </w:tc>
        <w:tc>
          <w:tcPr>
            <w:tcW w:w="850" w:type="dxa"/>
            <w:vAlign w:val="center"/>
          </w:tcPr>
          <w:p w14:paraId="0FDAECD6" w14:textId="2DCB7D3D" w:rsidR="00C95264" w:rsidRPr="00C95264" w:rsidRDefault="00C95264" w:rsidP="00C95264">
            <w:pPr>
              <w:rPr>
                <w:rFonts w:ascii="Calibri" w:hAnsi="Calibri"/>
              </w:rPr>
            </w:pPr>
            <w:r w:rsidRPr="00C95264">
              <w:rPr>
                <w:rFonts w:ascii="Calibri" w:hAnsi="Calibri"/>
              </w:rPr>
              <w:t>TRUE</w:t>
            </w:r>
          </w:p>
        </w:tc>
        <w:tc>
          <w:tcPr>
            <w:tcW w:w="1269" w:type="dxa"/>
            <w:vAlign w:val="center"/>
          </w:tcPr>
          <w:p w14:paraId="10E72EB9" w14:textId="72904893" w:rsidR="00C95264" w:rsidRPr="00C95264" w:rsidRDefault="00C95264" w:rsidP="00C95264">
            <w:pPr>
              <w:rPr>
                <w:rFonts w:ascii="Calibri" w:hAnsi="Calibri"/>
              </w:rPr>
            </w:pPr>
            <w:r w:rsidRPr="00C95264">
              <w:rPr>
                <w:rFonts w:ascii="Calibri" w:hAnsi="Calibri"/>
              </w:rPr>
              <w:t>FALSE</w:t>
            </w:r>
          </w:p>
        </w:tc>
      </w:tr>
      <w:tr w:rsidR="00C95264" w:rsidRPr="006D5C8A" w14:paraId="6F142070" w14:textId="0FF82ADA" w:rsidTr="00BF2C02">
        <w:trPr>
          <w:trHeight w:val="567"/>
        </w:trPr>
        <w:tc>
          <w:tcPr>
            <w:tcW w:w="7655" w:type="dxa"/>
            <w:vAlign w:val="center"/>
          </w:tcPr>
          <w:p w14:paraId="44DEA83A" w14:textId="77777777"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Discourage the person from immediately using again.</w:t>
            </w:r>
          </w:p>
        </w:tc>
        <w:tc>
          <w:tcPr>
            <w:tcW w:w="850" w:type="dxa"/>
            <w:vAlign w:val="center"/>
          </w:tcPr>
          <w:p w14:paraId="2CE883C6" w14:textId="288133FE" w:rsidR="00C95264" w:rsidRPr="00C95264" w:rsidRDefault="00C95264" w:rsidP="00C95264">
            <w:pPr>
              <w:rPr>
                <w:rFonts w:ascii="Calibri" w:hAnsi="Calibri"/>
              </w:rPr>
            </w:pPr>
            <w:r w:rsidRPr="00C95264">
              <w:rPr>
                <w:rFonts w:ascii="Calibri" w:hAnsi="Calibri"/>
              </w:rPr>
              <w:t>TRUE</w:t>
            </w:r>
          </w:p>
        </w:tc>
        <w:tc>
          <w:tcPr>
            <w:tcW w:w="1269" w:type="dxa"/>
            <w:vAlign w:val="center"/>
          </w:tcPr>
          <w:p w14:paraId="3E90B726" w14:textId="7FB45888" w:rsidR="00C95264" w:rsidRPr="00C95264" w:rsidRDefault="00C95264" w:rsidP="00C95264">
            <w:pPr>
              <w:rPr>
                <w:rFonts w:ascii="Calibri" w:hAnsi="Calibri"/>
              </w:rPr>
            </w:pPr>
            <w:r w:rsidRPr="00C95264">
              <w:rPr>
                <w:rFonts w:ascii="Calibri" w:hAnsi="Calibri"/>
              </w:rPr>
              <w:t>FALSE</w:t>
            </w:r>
          </w:p>
        </w:tc>
      </w:tr>
      <w:tr w:rsidR="00C95264" w:rsidRPr="006D5C8A" w14:paraId="4C08ED54" w14:textId="50CF115C" w:rsidTr="00BF2C02">
        <w:trPr>
          <w:trHeight w:val="567"/>
        </w:trPr>
        <w:tc>
          <w:tcPr>
            <w:tcW w:w="7655" w:type="dxa"/>
            <w:vAlign w:val="center"/>
          </w:tcPr>
          <w:p w14:paraId="722D5CE6" w14:textId="4343773F" w:rsidR="00C95264" w:rsidRPr="00A94F3A" w:rsidRDefault="00C95264" w:rsidP="00A94F3A">
            <w:pPr>
              <w:pStyle w:val="ListParagraph"/>
              <w:numPr>
                <w:ilvl w:val="0"/>
                <w:numId w:val="7"/>
              </w:numPr>
              <w:ind w:left="261" w:hanging="261"/>
              <w:rPr>
                <w:rFonts w:ascii="Calibri" w:hAnsi="Calibri"/>
              </w:rPr>
            </w:pPr>
            <w:r w:rsidRPr="00A94F3A">
              <w:rPr>
                <w:rFonts w:ascii="Calibri" w:hAnsi="Calibri"/>
              </w:rPr>
              <w:t>Support the person through any withdrawal symptoms</w:t>
            </w:r>
            <w:r w:rsidR="00E622CD">
              <w:rPr>
                <w:rFonts w:ascii="Calibri" w:hAnsi="Calibri"/>
              </w:rPr>
              <w:t>.</w:t>
            </w:r>
          </w:p>
        </w:tc>
        <w:tc>
          <w:tcPr>
            <w:tcW w:w="850" w:type="dxa"/>
            <w:vAlign w:val="center"/>
          </w:tcPr>
          <w:p w14:paraId="5151D944" w14:textId="162A3F8B" w:rsidR="00C95264" w:rsidRPr="00C95264" w:rsidRDefault="00C95264" w:rsidP="00C95264">
            <w:pPr>
              <w:rPr>
                <w:rFonts w:ascii="Calibri" w:hAnsi="Calibri"/>
              </w:rPr>
            </w:pPr>
            <w:r w:rsidRPr="00C95264">
              <w:rPr>
                <w:rFonts w:ascii="Calibri" w:hAnsi="Calibri"/>
              </w:rPr>
              <w:t>TRUE</w:t>
            </w:r>
          </w:p>
        </w:tc>
        <w:tc>
          <w:tcPr>
            <w:tcW w:w="1269" w:type="dxa"/>
            <w:vAlign w:val="center"/>
          </w:tcPr>
          <w:p w14:paraId="32D9C71F" w14:textId="6DD4716A" w:rsidR="00C95264" w:rsidRPr="00C95264" w:rsidRDefault="00C95264" w:rsidP="00C95264">
            <w:pPr>
              <w:rPr>
                <w:rFonts w:ascii="Calibri" w:hAnsi="Calibri"/>
              </w:rPr>
            </w:pPr>
            <w:r w:rsidRPr="00C95264">
              <w:rPr>
                <w:rFonts w:ascii="Calibri" w:hAnsi="Calibri"/>
              </w:rPr>
              <w:t>FALSE</w:t>
            </w:r>
          </w:p>
        </w:tc>
      </w:tr>
    </w:tbl>
    <w:p w14:paraId="0D859160" w14:textId="77777777" w:rsidR="0094342C" w:rsidRPr="0094342C" w:rsidRDefault="0094342C" w:rsidP="0094342C">
      <w:pPr>
        <w:pStyle w:val="ListParagraph"/>
        <w:rPr>
          <w:rFonts w:ascii="Calibri" w:hAnsi="Calibri"/>
        </w:rPr>
      </w:pPr>
    </w:p>
    <w:p w14:paraId="5826CBE4" w14:textId="77777777" w:rsidR="0094342C" w:rsidRPr="007946A3" w:rsidRDefault="0094342C" w:rsidP="0094342C">
      <w:pPr>
        <w:pStyle w:val="ListParagraph"/>
        <w:numPr>
          <w:ilvl w:val="0"/>
          <w:numId w:val="1"/>
        </w:numPr>
        <w:rPr>
          <w:rFonts w:ascii="Calibri" w:hAnsi="Calibri"/>
          <w:b/>
        </w:rPr>
      </w:pPr>
      <w:r w:rsidRPr="007946A3">
        <w:rPr>
          <w:rFonts w:ascii="Calibri" w:hAnsi="Calibri"/>
          <w:b/>
        </w:rPr>
        <w:t>What does SAVE ME stand for? Fill in the correct word(s) for each letter</w:t>
      </w:r>
      <w:r w:rsidR="002C056F">
        <w:rPr>
          <w:rFonts w:ascii="Calibri" w:hAnsi="Calibri"/>
          <w:b/>
        </w:rPr>
        <w:t xml:space="preserve"> (6 marks)</w:t>
      </w:r>
    </w:p>
    <w:tbl>
      <w:tblPr>
        <w:tblStyle w:val="TableGrid"/>
        <w:tblW w:w="0" w:type="auto"/>
        <w:tblInd w:w="720" w:type="dxa"/>
        <w:tblLook w:val="04A0" w:firstRow="1" w:lastRow="0" w:firstColumn="1" w:lastColumn="0" w:noHBand="0" w:noVBand="1"/>
      </w:tblPr>
      <w:tblGrid>
        <w:gridCol w:w="806"/>
        <w:gridCol w:w="8050"/>
      </w:tblGrid>
      <w:tr w:rsidR="0094342C" w14:paraId="0AB7137A" w14:textId="77777777" w:rsidTr="00A94F3A">
        <w:tc>
          <w:tcPr>
            <w:tcW w:w="806" w:type="dxa"/>
            <w:tcBorders>
              <w:top w:val="nil"/>
              <w:left w:val="nil"/>
              <w:bottom w:val="nil"/>
            </w:tcBorders>
            <w:vAlign w:val="center"/>
          </w:tcPr>
          <w:p w14:paraId="6368D69F"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S</w:t>
            </w:r>
          </w:p>
        </w:tc>
        <w:tc>
          <w:tcPr>
            <w:tcW w:w="8050" w:type="dxa"/>
          </w:tcPr>
          <w:p w14:paraId="47FE8813" w14:textId="77777777" w:rsidR="0094342C" w:rsidRDefault="0094342C" w:rsidP="0094342C">
            <w:pPr>
              <w:pStyle w:val="ListParagraph"/>
              <w:ind w:left="0"/>
              <w:rPr>
                <w:rFonts w:ascii="Calibri" w:hAnsi="Calibri"/>
              </w:rPr>
            </w:pPr>
          </w:p>
        </w:tc>
      </w:tr>
      <w:tr w:rsidR="0094342C" w14:paraId="4B54CDA4" w14:textId="77777777" w:rsidTr="00A94F3A">
        <w:tc>
          <w:tcPr>
            <w:tcW w:w="806" w:type="dxa"/>
            <w:tcBorders>
              <w:top w:val="nil"/>
              <w:left w:val="nil"/>
              <w:bottom w:val="nil"/>
            </w:tcBorders>
            <w:vAlign w:val="center"/>
          </w:tcPr>
          <w:p w14:paraId="2C72E93E"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A</w:t>
            </w:r>
          </w:p>
        </w:tc>
        <w:tc>
          <w:tcPr>
            <w:tcW w:w="8050" w:type="dxa"/>
          </w:tcPr>
          <w:p w14:paraId="4F6AB2A9" w14:textId="77777777" w:rsidR="0094342C" w:rsidRDefault="0094342C" w:rsidP="0094342C">
            <w:pPr>
              <w:pStyle w:val="ListParagraph"/>
              <w:ind w:left="0"/>
              <w:rPr>
                <w:rFonts w:ascii="Calibri" w:hAnsi="Calibri"/>
              </w:rPr>
            </w:pPr>
          </w:p>
        </w:tc>
      </w:tr>
      <w:tr w:rsidR="0094342C" w14:paraId="274835D2" w14:textId="77777777" w:rsidTr="00A94F3A">
        <w:tc>
          <w:tcPr>
            <w:tcW w:w="806" w:type="dxa"/>
            <w:tcBorders>
              <w:top w:val="nil"/>
              <w:left w:val="nil"/>
              <w:bottom w:val="nil"/>
            </w:tcBorders>
            <w:vAlign w:val="center"/>
          </w:tcPr>
          <w:p w14:paraId="0F61FB07"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V</w:t>
            </w:r>
          </w:p>
        </w:tc>
        <w:tc>
          <w:tcPr>
            <w:tcW w:w="8050" w:type="dxa"/>
          </w:tcPr>
          <w:p w14:paraId="3CE7E4FB" w14:textId="77777777" w:rsidR="0094342C" w:rsidRDefault="0094342C" w:rsidP="0094342C">
            <w:pPr>
              <w:pStyle w:val="ListParagraph"/>
              <w:ind w:left="0"/>
              <w:rPr>
                <w:rFonts w:ascii="Calibri" w:hAnsi="Calibri"/>
              </w:rPr>
            </w:pPr>
          </w:p>
        </w:tc>
      </w:tr>
      <w:tr w:rsidR="0094342C" w14:paraId="0DC8B956" w14:textId="77777777" w:rsidTr="00A94F3A">
        <w:tc>
          <w:tcPr>
            <w:tcW w:w="806" w:type="dxa"/>
            <w:tcBorders>
              <w:top w:val="nil"/>
              <w:left w:val="nil"/>
              <w:bottom w:val="nil"/>
            </w:tcBorders>
            <w:vAlign w:val="center"/>
          </w:tcPr>
          <w:p w14:paraId="18457B74"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E</w:t>
            </w:r>
          </w:p>
        </w:tc>
        <w:tc>
          <w:tcPr>
            <w:tcW w:w="8050" w:type="dxa"/>
          </w:tcPr>
          <w:p w14:paraId="3C9DD387" w14:textId="77777777" w:rsidR="0094342C" w:rsidRDefault="0094342C" w:rsidP="0094342C">
            <w:pPr>
              <w:pStyle w:val="ListParagraph"/>
              <w:ind w:left="0"/>
              <w:rPr>
                <w:rFonts w:ascii="Calibri" w:hAnsi="Calibri"/>
              </w:rPr>
            </w:pPr>
          </w:p>
        </w:tc>
      </w:tr>
      <w:tr w:rsidR="0094342C" w14:paraId="7104D01E" w14:textId="77777777" w:rsidTr="00A94F3A">
        <w:tc>
          <w:tcPr>
            <w:tcW w:w="806" w:type="dxa"/>
            <w:tcBorders>
              <w:top w:val="nil"/>
              <w:left w:val="nil"/>
              <w:bottom w:val="nil"/>
            </w:tcBorders>
            <w:vAlign w:val="center"/>
          </w:tcPr>
          <w:p w14:paraId="687AE32B"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M</w:t>
            </w:r>
          </w:p>
        </w:tc>
        <w:tc>
          <w:tcPr>
            <w:tcW w:w="8050" w:type="dxa"/>
          </w:tcPr>
          <w:p w14:paraId="4D69DB09" w14:textId="77777777" w:rsidR="0094342C" w:rsidRDefault="0094342C" w:rsidP="0094342C">
            <w:pPr>
              <w:pStyle w:val="ListParagraph"/>
              <w:ind w:left="0"/>
              <w:rPr>
                <w:rFonts w:ascii="Calibri" w:hAnsi="Calibri"/>
              </w:rPr>
            </w:pPr>
          </w:p>
        </w:tc>
      </w:tr>
      <w:tr w:rsidR="0094342C" w14:paraId="78C05BEF" w14:textId="77777777" w:rsidTr="00A94F3A">
        <w:tc>
          <w:tcPr>
            <w:tcW w:w="806" w:type="dxa"/>
            <w:tcBorders>
              <w:top w:val="nil"/>
              <w:left w:val="nil"/>
              <w:bottom w:val="nil"/>
            </w:tcBorders>
            <w:vAlign w:val="center"/>
          </w:tcPr>
          <w:p w14:paraId="60B105A8" w14:textId="77777777" w:rsidR="0094342C" w:rsidRPr="00780023" w:rsidRDefault="0094342C" w:rsidP="002C056F">
            <w:pPr>
              <w:pStyle w:val="ListParagraph"/>
              <w:ind w:left="0"/>
              <w:jc w:val="right"/>
              <w:rPr>
                <w:rFonts w:ascii="Calibri" w:hAnsi="Calibri"/>
                <w:sz w:val="44"/>
              </w:rPr>
            </w:pPr>
            <w:r w:rsidRPr="00780023">
              <w:rPr>
                <w:rFonts w:ascii="Calibri" w:hAnsi="Calibri"/>
                <w:sz w:val="44"/>
              </w:rPr>
              <w:t>E</w:t>
            </w:r>
          </w:p>
        </w:tc>
        <w:tc>
          <w:tcPr>
            <w:tcW w:w="8050" w:type="dxa"/>
          </w:tcPr>
          <w:p w14:paraId="0232FA7E" w14:textId="77777777" w:rsidR="0094342C" w:rsidRDefault="0094342C" w:rsidP="0094342C">
            <w:pPr>
              <w:pStyle w:val="ListParagraph"/>
              <w:ind w:left="0"/>
              <w:rPr>
                <w:rFonts w:ascii="Calibri" w:hAnsi="Calibri"/>
              </w:rPr>
            </w:pPr>
          </w:p>
        </w:tc>
      </w:tr>
    </w:tbl>
    <w:p w14:paraId="0693C775" w14:textId="77777777" w:rsidR="00780023" w:rsidRPr="00780023" w:rsidRDefault="00780023" w:rsidP="00780023">
      <w:pPr>
        <w:rPr>
          <w:rFonts w:ascii="Calibri" w:hAnsi="Calibri"/>
        </w:rPr>
      </w:pPr>
    </w:p>
    <w:p w14:paraId="2DC86988" w14:textId="77777777" w:rsidR="002C056F" w:rsidRDefault="002C056F" w:rsidP="002C056F">
      <w:pPr>
        <w:rPr>
          <w:rFonts w:ascii="Calibri" w:hAnsi="Calibri"/>
          <w:b/>
          <w:sz w:val="32"/>
        </w:rPr>
      </w:pPr>
      <w:r w:rsidRPr="002C056F">
        <w:rPr>
          <w:rFonts w:ascii="Calibri" w:hAnsi="Calibri"/>
          <w:b/>
          <w:sz w:val="32"/>
        </w:rPr>
        <w:t>Facility Overdose Response Box Program</w:t>
      </w:r>
    </w:p>
    <w:p w14:paraId="7C854DA9" w14:textId="77777777" w:rsidR="002C056F" w:rsidRPr="002C056F" w:rsidRDefault="002C056F" w:rsidP="002C056F">
      <w:pPr>
        <w:rPr>
          <w:rFonts w:ascii="Calibri" w:hAnsi="Calibri"/>
          <w:b/>
          <w:sz w:val="32"/>
        </w:rPr>
      </w:pPr>
    </w:p>
    <w:p w14:paraId="210142A2" w14:textId="57E98CBB" w:rsidR="0094342C" w:rsidRDefault="00780023" w:rsidP="0094342C">
      <w:pPr>
        <w:pStyle w:val="ListParagraph"/>
        <w:numPr>
          <w:ilvl w:val="0"/>
          <w:numId w:val="1"/>
        </w:numPr>
        <w:rPr>
          <w:rFonts w:ascii="Calibri" w:hAnsi="Calibri"/>
          <w:b/>
        </w:rPr>
      </w:pPr>
      <w:r w:rsidRPr="007946A3">
        <w:rPr>
          <w:rFonts w:ascii="Calibri" w:hAnsi="Calibri"/>
          <w:b/>
        </w:rPr>
        <w:t>Are the following statements about the Facility Overdose Response Box Program TRUE or FALSE</w:t>
      </w:r>
      <w:r w:rsidR="00E622CD">
        <w:rPr>
          <w:rFonts w:ascii="Calibri" w:hAnsi="Calibri"/>
          <w:b/>
        </w:rPr>
        <w:t>?</w:t>
      </w:r>
      <w:r w:rsidR="00C95264">
        <w:rPr>
          <w:rFonts w:ascii="Calibri" w:hAnsi="Calibri"/>
          <w:b/>
        </w:rPr>
        <w:t xml:space="preserve"> (circle the correct answer)</w:t>
      </w:r>
      <w:r w:rsidR="002C056F">
        <w:rPr>
          <w:rFonts w:ascii="Calibri" w:hAnsi="Calibri"/>
          <w:b/>
        </w:rPr>
        <w:t xml:space="preserve"> (3 marks)</w:t>
      </w:r>
    </w:p>
    <w:p w14:paraId="48660C9B" w14:textId="77777777" w:rsidR="002C056F" w:rsidRPr="007946A3" w:rsidRDefault="002C056F" w:rsidP="002C056F">
      <w:pPr>
        <w:pStyle w:val="ListParagraph"/>
        <w:rPr>
          <w:rFonts w:ascii="Calibri" w:hAnsi="Calibri"/>
          <w:b/>
        </w:rPr>
      </w:pPr>
    </w:p>
    <w:tbl>
      <w:tblPr>
        <w:tblStyle w:val="TableGrid"/>
        <w:tblW w:w="0" w:type="auto"/>
        <w:tblInd w:w="1101" w:type="dxa"/>
        <w:tblBorders>
          <w:insideV w:val="none" w:sz="0" w:space="0" w:color="auto"/>
        </w:tblBorders>
        <w:tblLook w:val="04A0" w:firstRow="1" w:lastRow="0" w:firstColumn="1" w:lastColumn="0" w:noHBand="0" w:noVBand="1"/>
      </w:tblPr>
      <w:tblGrid>
        <w:gridCol w:w="7938"/>
        <w:gridCol w:w="992"/>
        <w:gridCol w:w="933"/>
      </w:tblGrid>
      <w:tr w:rsidR="00C95264" w:rsidRPr="006D5C8A" w14:paraId="64DE22EF" w14:textId="4D0DC854" w:rsidTr="00BF2C02">
        <w:trPr>
          <w:trHeight w:val="567"/>
        </w:trPr>
        <w:tc>
          <w:tcPr>
            <w:tcW w:w="7938" w:type="dxa"/>
            <w:vAlign w:val="center"/>
          </w:tcPr>
          <w:p w14:paraId="0DFE624A" w14:textId="77777777" w:rsidR="00C95264" w:rsidRPr="00780023" w:rsidRDefault="00C95264" w:rsidP="002C056F">
            <w:pPr>
              <w:rPr>
                <w:rFonts w:ascii="Calibri" w:hAnsi="Calibri"/>
              </w:rPr>
            </w:pPr>
            <w:r>
              <w:rPr>
                <w:rFonts w:ascii="Calibri" w:hAnsi="Calibri"/>
              </w:rPr>
              <w:t>Naloxone will be automatically sent to the site every week.</w:t>
            </w:r>
          </w:p>
        </w:tc>
        <w:tc>
          <w:tcPr>
            <w:tcW w:w="992" w:type="dxa"/>
            <w:vAlign w:val="center"/>
          </w:tcPr>
          <w:p w14:paraId="730D6B66" w14:textId="7C5C31B4" w:rsidR="00C95264" w:rsidRPr="00C95264" w:rsidRDefault="00C95264" w:rsidP="00C95264">
            <w:pPr>
              <w:rPr>
                <w:rFonts w:ascii="Calibri" w:hAnsi="Calibri"/>
              </w:rPr>
            </w:pPr>
            <w:r>
              <w:rPr>
                <w:rFonts w:ascii="Calibri" w:hAnsi="Calibri"/>
              </w:rPr>
              <w:t>TRUE</w:t>
            </w:r>
          </w:p>
        </w:tc>
        <w:tc>
          <w:tcPr>
            <w:tcW w:w="933" w:type="dxa"/>
            <w:vAlign w:val="center"/>
          </w:tcPr>
          <w:p w14:paraId="24CB2D56" w14:textId="6DE13155" w:rsidR="00C95264" w:rsidRPr="00C95264" w:rsidRDefault="00C95264" w:rsidP="00C95264">
            <w:pPr>
              <w:rPr>
                <w:rFonts w:ascii="Calibri" w:hAnsi="Calibri"/>
              </w:rPr>
            </w:pPr>
            <w:r>
              <w:rPr>
                <w:rFonts w:ascii="Calibri" w:hAnsi="Calibri"/>
              </w:rPr>
              <w:t>FALSE</w:t>
            </w:r>
          </w:p>
        </w:tc>
      </w:tr>
      <w:tr w:rsidR="00C95264" w:rsidRPr="006D5C8A" w14:paraId="3A33567E" w14:textId="21970885" w:rsidTr="00BF2C02">
        <w:trPr>
          <w:trHeight w:val="567"/>
        </w:trPr>
        <w:tc>
          <w:tcPr>
            <w:tcW w:w="7938" w:type="dxa"/>
            <w:vAlign w:val="center"/>
          </w:tcPr>
          <w:p w14:paraId="38EF26D5" w14:textId="77777777" w:rsidR="00C95264" w:rsidRPr="00780023" w:rsidRDefault="00C95264" w:rsidP="002C056F">
            <w:pPr>
              <w:rPr>
                <w:rFonts w:ascii="Calibri" w:hAnsi="Calibri"/>
              </w:rPr>
            </w:pPr>
            <w:r>
              <w:rPr>
                <w:rFonts w:ascii="Calibri" w:hAnsi="Calibri"/>
              </w:rPr>
              <w:t>It is mandatory to complete the Facility Overdose Response Box Naloxone Administration Form after responding to an overdose.</w:t>
            </w:r>
          </w:p>
        </w:tc>
        <w:tc>
          <w:tcPr>
            <w:tcW w:w="992" w:type="dxa"/>
            <w:vAlign w:val="center"/>
          </w:tcPr>
          <w:p w14:paraId="49B18475" w14:textId="1611E9C3" w:rsidR="00C95264" w:rsidRPr="00C95264" w:rsidRDefault="00C95264" w:rsidP="00C95264">
            <w:pPr>
              <w:rPr>
                <w:rFonts w:ascii="Calibri" w:hAnsi="Calibri"/>
              </w:rPr>
            </w:pPr>
            <w:r>
              <w:rPr>
                <w:rFonts w:ascii="Calibri" w:hAnsi="Calibri"/>
              </w:rPr>
              <w:t>TRUE</w:t>
            </w:r>
          </w:p>
        </w:tc>
        <w:tc>
          <w:tcPr>
            <w:tcW w:w="933" w:type="dxa"/>
            <w:vAlign w:val="center"/>
          </w:tcPr>
          <w:p w14:paraId="3A2EACB6" w14:textId="59DD782E" w:rsidR="00C95264" w:rsidRPr="00C95264" w:rsidRDefault="00C95264" w:rsidP="00C95264">
            <w:pPr>
              <w:rPr>
                <w:rFonts w:ascii="Calibri" w:hAnsi="Calibri"/>
              </w:rPr>
            </w:pPr>
            <w:r>
              <w:rPr>
                <w:rFonts w:ascii="Calibri" w:hAnsi="Calibri"/>
              </w:rPr>
              <w:t>FALSE</w:t>
            </w:r>
          </w:p>
        </w:tc>
      </w:tr>
      <w:tr w:rsidR="00C95264" w:rsidRPr="006D5C8A" w14:paraId="65C34BB9" w14:textId="2BA48627" w:rsidTr="00BF2C02">
        <w:trPr>
          <w:trHeight w:val="567"/>
        </w:trPr>
        <w:tc>
          <w:tcPr>
            <w:tcW w:w="7938" w:type="dxa"/>
            <w:vAlign w:val="center"/>
          </w:tcPr>
          <w:p w14:paraId="5E89FF61" w14:textId="77777777" w:rsidR="00C95264" w:rsidRPr="00780023" w:rsidRDefault="00C95264" w:rsidP="002C056F">
            <w:pPr>
              <w:rPr>
                <w:rFonts w:ascii="Calibri" w:hAnsi="Calibri"/>
              </w:rPr>
            </w:pPr>
            <w:r>
              <w:rPr>
                <w:rFonts w:ascii="Calibri" w:hAnsi="Calibri"/>
              </w:rPr>
              <w:t>Anyone that works for a participating organization is allowed to administer naloxone.</w:t>
            </w:r>
          </w:p>
        </w:tc>
        <w:tc>
          <w:tcPr>
            <w:tcW w:w="992" w:type="dxa"/>
            <w:vAlign w:val="center"/>
          </w:tcPr>
          <w:p w14:paraId="6F1723BF" w14:textId="132FD90F" w:rsidR="00C95264" w:rsidRPr="00C95264" w:rsidRDefault="00C95264" w:rsidP="00C95264">
            <w:pPr>
              <w:rPr>
                <w:rFonts w:ascii="Calibri" w:hAnsi="Calibri"/>
              </w:rPr>
            </w:pPr>
            <w:r>
              <w:rPr>
                <w:rFonts w:ascii="Calibri" w:hAnsi="Calibri"/>
              </w:rPr>
              <w:t>TRUE</w:t>
            </w:r>
          </w:p>
        </w:tc>
        <w:tc>
          <w:tcPr>
            <w:tcW w:w="933" w:type="dxa"/>
            <w:vAlign w:val="center"/>
          </w:tcPr>
          <w:p w14:paraId="61BB5D4F" w14:textId="0E8A54DD" w:rsidR="00C95264" w:rsidRPr="00C95264" w:rsidRDefault="00C95264" w:rsidP="00C95264">
            <w:pPr>
              <w:rPr>
                <w:rFonts w:ascii="Calibri" w:hAnsi="Calibri"/>
              </w:rPr>
            </w:pPr>
            <w:r>
              <w:rPr>
                <w:rFonts w:ascii="Calibri" w:hAnsi="Calibri"/>
              </w:rPr>
              <w:t>FALSE</w:t>
            </w:r>
          </w:p>
        </w:tc>
      </w:tr>
    </w:tbl>
    <w:p w14:paraId="103CE36F" w14:textId="77777777" w:rsidR="00780023" w:rsidRDefault="00780023" w:rsidP="00780023">
      <w:pPr>
        <w:rPr>
          <w:rFonts w:ascii="Calibri" w:hAnsi="Calibri"/>
        </w:rPr>
      </w:pPr>
    </w:p>
    <w:p w14:paraId="0AEDCA08" w14:textId="77777777" w:rsidR="00A94F3A" w:rsidRDefault="00A94F3A" w:rsidP="00780023">
      <w:pPr>
        <w:rPr>
          <w:rFonts w:ascii="Calibri" w:hAnsi="Calibri"/>
        </w:rPr>
      </w:pPr>
    </w:p>
    <w:p w14:paraId="5F6C4AEE" w14:textId="77777777" w:rsidR="00A94F3A" w:rsidRDefault="00A94F3A" w:rsidP="00780023">
      <w:pPr>
        <w:rPr>
          <w:rFonts w:ascii="Calibri" w:hAnsi="Calibri"/>
        </w:rPr>
      </w:pPr>
    </w:p>
    <w:p w14:paraId="588364E0" w14:textId="77777777" w:rsidR="0091591A" w:rsidRPr="002C056F" w:rsidRDefault="007946A3" w:rsidP="00780023">
      <w:pPr>
        <w:rPr>
          <w:rFonts w:ascii="Calibri" w:hAnsi="Calibri"/>
          <w:b/>
          <w:color w:val="FF0000"/>
        </w:rPr>
      </w:pPr>
      <w:r w:rsidRPr="002C056F">
        <w:rPr>
          <w:rFonts w:ascii="Calibri" w:hAnsi="Calibri"/>
          <w:b/>
          <w:color w:val="FF0000"/>
        </w:rPr>
        <w:t>-----</w:t>
      </w:r>
      <w:r w:rsidR="0091591A" w:rsidRPr="002C056F">
        <w:rPr>
          <w:rFonts w:ascii="Calibri" w:hAnsi="Calibri"/>
          <w:b/>
          <w:color w:val="FF0000"/>
        </w:rPr>
        <w:t>The following questions will have to be customized for your site</w:t>
      </w:r>
      <w:proofErr w:type="gramStart"/>
      <w:r w:rsidR="0091591A" w:rsidRPr="002C056F">
        <w:rPr>
          <w:rFonts w:ascii="Calibri" w:hAnsi="Calibri"/>
          <w:b/>
          <w:color w:val="FF0000"/>
        </w:rPr>
        <w:t>.</w:t>
      </w:r>
      <w:r w:rsidRPr="002C056F">
        <w:rPr>
          <w:rFonts w:ascii="Calibri" w:hAnsi="Calibri"/>
          <w:b/>
          <w:color w:val="FF0000"/>
        </w:rPr>
        <w:t>-----</w:t>
      </w:r>
      <w:proofErr w:type="gramEnd"/>
    </w:p>
    <w:p w14:paraId="43C1CC1A" w14:textId="77777777" w:rsidR="0091591A" w:rsidRPr="002C056F" w:rsidRDefault="0091591A" w:rsidP="00780023">
      <w:pPr>
        <w:rPr>
          <w:rFonts w:ascii="Calibri" w:hAnsi="Calibri"/>
          <w:color w:val="FF0000"/>
        </w:rPr>
      </w:pPr>
    </w:p>
    <w:p w14:paraId="7CBFDC68" w14:textId="77777777" w:rsidR="0091591A" w:rsidRPr="002C056F" w:rsidRDefault="0091591A" w:rsidP="0091591A">
      <w:pPr>
        <w:pStyle w:val="ListParagraph"/>
        <w:numPr>
          <w:ilvl w:val="0"/>
          <w:numId w:val="5"/>
        </w:numPr>
        <w:rPr>
          <w:rFonts w:ascii="Calibri" w:hAnsi="Calibri"/>
          <w:color w:val="FF0000"/>
        </w:rPr>
      </w:pPr>
      <w:r w:rsidRPr="002C056F">
        <w:rPr>
          <w:rFonts w:ascii="Calibri" w:hAnsi="Calibri"/>
          <w:color w:val="FF0000"/>
        </w:rPr>
        <w:t xml:space="preserve">A question to confirm whether </w:t>
      </w:r>
      <w:proofErr w:type="gramStart"/>
      <w:r w:rsidRPr="002C056F">
        <w:rPr>
          <w:rFonts w:ascii="Calibri" w:hAnsi="Calibri"/>
          <w:color w:val="FF0000"/>
        </w:rPr>
        <w:t>staff know</w:t>
      </w:r>
      <w:proofErr w:type="gramEnd"/>
      <w:r w:rsidRPr="002C056F">
        <w:rPr>
          <w:rFonts w:ascii="Calibri" w:hAnsi="Calibri"/>
          <w:color w:val="FF0000"/>
        </w:rPr>
        <w:t xml:space="preserve"> what debriefing are available to them.</w:t>
      </w:r>
    </w:p>
    <w:p w14:paraId="67776F40" w14:textId="77777777" w:rsidR="0091591A" w:rsidRPr="002C056F" w:rsidRDefault="0091591A" w:rsidP="0091591A">
      <w:pPr>
        <w:pStyle w:val="ListParagraph"/>
        <w:numPr>
          <w:ilvl w:val="0"/>
          <w:numId w:val="5"/>
        </w:numPr>
        <w:rPr>
          <w:rFonts w:ascii="Calibri" w:hAnsi="Calibri"/>
          <w:color w:val="FF0000"/>
        </w:rPr>
      </w:pPr>
      <w:r w:rsidRPr="002C056F">
        <w:rPr>
          <w:rFonts w:ascii="Calibri" w:hAnsi="Calibri"/>
          <w:color w:val="FF0000"/>
        </w:rPr>
        <w:t>A question to confirm staff know what documentation requirements your organization has</w:t>
      </w:r>
    </w:p>
    <w:p w14:paraId="6BF3D29F" w14:textId="77777777" w:rsidR="00285191" w:rsidRPr="002C056F" w:rsidRDefault="00285191" w:rsidP="0091591A">
      <w:pPr>
        <w:pStyle w:val="ListParagraph"/>
        <w:numPr>
          <w:ilvl w:val="0"/>
          <w:numId w:val="5"/>
        </w:numPr>
        <w:rPr>
          <w:rFonts w:ascii="Calibri" w:hAnsi="Calibri"/>
          <w:color w:val="FF0000"/>
        </w:rPr>
      </w:pPr>
      <w:r w:rsidRPr="002C056F">
        <w:rPr>
          <w:rFonts w:ascii="Calibri" w:hAnsi="Calibri"/>
          <w:color w:val="FF0000"/>
        </w:rPr>
        <w:t>Questions about content of your organization’s policy and protocol including what to do if there are overdoses off-site and strategies your organization uses to monitor high risk areas</w:t>
      </w:r>
    </w:p>
    <w:p w14:paraId="03E41EF1" w14:textId="77777777" w:rsidR="007946A3" w:rsidRPr="002C056F" w:rsidRDefault="007946A3" w:rsidP="0091591A">
      <w:pPr>
        <w:pStyle w:val="ListParagraph"/>
        <w:numPr>
          <w:ilvl w:val="0"/>
          <w:numId w:val="5"/>
        </w:numPr>
        <w:rPr>
          <w:rFonts w:ascii="Calibri" w:hAnsi="Calibri"/>
          <w:color w:val="FF0000"/>
        </w:rPr>
      </w:pPr>
      <w:r w:rsidRPr="002C056F">
        <w:rPr>
          <w:rFonts w:ascii="Calibri" w:hAnsi="Calibri"/>
          <w:color w:val="FF0000"/>
        </w:rPr>
        <w:t>Any additional questions that are relevant to your site and/or are related to the required competencies.</w:t>
      </w:r>
    </w:p>
    <w:sectPr w:rsidR="007946A3" w:rsidRPr="002C056F" w:rsidSect="00383FC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C6B"/>
    <w:multiLevelType w:val="hybridMultilevel"/>
    <w:tmpl w:val="9BE2D77C"/>
    <w:lvl w:ilvl="0" w:tplc="21BECFAC">
      <w:start w:val="1"/>
      <w:numFmt w:val="lowerLetter"/>
      <w:lvlText w:val="%1."/>
      <w:lvlJc w:val="left"/>
      <w:pPr>
        <w:ind w:left="720" w:hanging="360"/>
      </w:pPr>
      <w:rPr>
        <w:rFonts w:ascii="Arial" w:hAnsi="Arial" w:hint="default"/>
        <w:b w:val="0"/>
        <w:bCs w:val="0"/>
        <w:i w:val="0"/>
        <w:iCs w:val="0"/>
        <w:caps w:val="0"/>
        <w:strike w:val="0"/>
        <w:dstrike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27DA9"/>
    <w:multiLevelType w:val="multilevel"/>
    <w:tmpl w:val="76A2A4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A21700"/>
    <w:multiLevelType w:val="hybridMultilevel"/>
    <w:tmpl w:val="34BA29E0"/>
    <w:lvl w:ilvl="0" w:tplc="21BECFAC">
      <w:start w:val="1"/>
      <w:numFmt w:val="lowerLetter"/>
      <w:lvlText w:val="%1."/>
      <w:lvlJc w:val="left"/>
      <w:pPr>
        <w:ind w:left="720" w:hanging="360"/>
      </w:pPr>
      <w:rPr>
        <w:rFonts w:ascii="Arial" w:hAnsi="Arial" w:hint="default"/>
        <w:b w:val="0"/>
        <w:bCs w:val="0"/>
        <w:i w:val="0"/>
        <w:iCs w:val="0"/>
        <w:caps w:val="0"/>
        <w:strike w:val="0"/>
        <w:dstrike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428A7"/>
    <w:multiLevelType w:val="hybridMultilevel"/>
    <w:tmpl w:val="59EE7E32"/>
    <w:lvl w:ilvl="0" w:tplc="ABD82A06">
      <w:start w:val="1"/>
      <w:numFmt w:val="lowerLetter"/>
      <w:lvlText w:val="%1."/>
      <w:lvlJc w:val="left"/>
      <w:pPr>
        <w:ind w:left="720" w:hanging="360"/>
      </w:pPr>
      <w:rPr>
        <w:rFonts w:asciiTheme="majorHAnsi" w:hAnsiTheme="majorHAnsi" w:cstheme="majorHAnsi" w:hint="default"/>
        <w:b w:val="0"/>
        <w:bCs w:val="0"/>
        <w:i w:val="0"/>
        <w:iCs w:val="0"/>
        <w:caps w:val="0"/>
        <w:strike w:val="0"/>
        <w:dstrike w:val="0"/>
        <w:vanish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6671E"/>
    <w:multiLevelType w:val="hybridMultilevel"/>
    <w:tmpl w:val="6E2616CE"/>
    <w:lvl w:ilvl="0" w:tplc="3F12E2A4">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F0BDB"/>
    <w:multiLevelType w:val="hybridMultilevel"/>
    <w:tmpl w:val="0FF0E534"/>
    <w:lvl w:ilvl="0" w:tplc="3F12E2A4">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77F5C28"/>
    <w:multiLevelType w:val="hybridMultilevel"/>
    <w:tmpl w:val="1BC495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765AF5"/>
    <w:multiLevelType w:val="hybridMultilevel"/>
    <w:tmpl w:val="531A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60"/>
    <w:rsid w:val="0024719E"/>
    <w:rsid w:val="00285191"/>
    <w:rsid w:val="002C056F"/>
    <w:rsid w:val="00383FC9"/>
    <w:rsid w:val="003B010C"/>
    <w:rsid w:val="004D2D8E"/>
    <w:rsid w:val="004E4A13"/>
    <w:rsid w:val="00607DB8"/>
    <w:rsid w:val="0068113E"/>
    <w:rsid w:val="006D5C8A"/>
    <w:rsid w:val="00742599"/>
    <w:rsid w:val="00780023"/>
    <w:rsid w:val="007946A3"/>
    <w:rsid w:val="007B4407"/>
    <w:rsid w:val="0082072D"/>
    <w:rsid w:val="0091591A"/>
    <w:rsid w:val="0094342C"/>
    <w:rsid w:val="00A94F3A"/>
    <w:rsid w:val="00AE44AB"/>
    <w:rsid w:val="00B70E36"/>
    <w:rsid w:val="00BB5ADB"/>
    <w:rsid w:val="00BF2C02"/>
    <w:rsid w:val="00C31CD4"/>
    <w:rsid w:val="00C95264"/>
    <w:rsid w:val="00D27185"/>
    <w:rsid w:val="00E622CD"/>
    <w:rsid w:val="00EA3F5E"/>
    <w:rsid w:val="00F04700"/>
    <w:rsid w:val="00FC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A1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360"/>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360"/>
    <w:pPr>
      <w:tabs>
        <w:tab w:val="center" w:pos="4680"/>
        <w:tab w:val="right" w:pos="9360"/>
      </w:tabs>
    </w:pPr>
    <w:rPr>
      <w:rFonts w:eastAsiaTheme="minorHAnsi"/>
      <w:sz w:val="22"/>
      <w:szCs w:val="22"/>
      <w:lang w:val="en-CA"/>
    </w:rPr>
  </w:style>
  <w:style w:type="character" w:customStyle="1" w:styleId="HeaderChar">
    <w:name w:val="Header Char"/>
    <w:basedOn w:val="DefaultParagraphFont"/>
    <w:link w:val="Header"/>
    <w:uiPriority w:val="99"/>
    <w:rsid w:val="00FC0360"/>
    <w:rPr>
      <w:rFonts w:eastAsiaTheme="minorHAnsi"/>
      <w:sz w:val="22"/>
      <w:szCs w:val="22"/>
      <w:lang w:val="en-CA"/>
    </w:rPr>
  </w:style>
  <w:style w:type="paragraph" w:styleId="BalloonText">
    <w:name w:val="Balloon Text"/>
    <w:basedOn w:val="Normal"/>
    <w:link w:val="BalloonTextChar"/>
    <w:uiPriority w:val="99"/>
    <w:semiHidden/>
    <w:unhideWhenUsed/>
    <w:rsid w:val="00FC0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360"/>
    <w:rPr>
      <w:rFonts w:ascii="Lucida Grande" w:hAnsi="Lucida Grande" w:cs="Lucida Grande"/>
      <w:sz w:val="18"/>
      <w:szCs w:val="18"/>
    </w:rPr>
  </w:style>
  <w:style w:type="paragraph" w:styleId="ListParagraph">
    <w:name w:val="List Paragraph"/>
    <w:basedOn w:val="Normal"/>
    <w:uiPriority w:val="34"/>
    <w:qFormat/>
    <w:rsid w:val="00FC0360"/>
    <w:pPr>
      <w:ind w:left="720"/>
      <w:contextualSpacing/>
    </w:pPr>
  </w:style>
  <w:style w:type="character" w:styleId="CommentReference">
    <w:name w:val="annotation reference"/>
    <w:basedOn w:val="DefaultParagraphFont"/>
    <w:uiPriority w:val="99"/>
    <w:semiHidden/>
    <w:unhideWhenUsed/>
    <w:rsid w:val="00742599"/>
    <w:rPr>
      <w:sz w:val="16"/>
      <w:szCs w:val="16"/>
    </w:rPr>
  </w:style>
  <w:style w:type="paragraph" w:styleId="CommentText">
    <w:name w:val="annotation text"/>
    <w:basedOn w:val="Normal"/>
    <w:link w:val="CommentTextChar"/>
    <w:uiPriority w:val="99"/>
    <w:semiHidden/>
    <w:unhideWhenUsed/>
    <w:rsid w:val="00742599"/>
    <w:rPr>
      <w:sz w:val="20"/>
      <w:szCs w:val="20"/>
    </w:rPr>
  </w:style>
  <w:style w:type="character" w:customStyle="1" w:styleId="CommentTextChar">
    <w:name w:val="Comment Text Char"/>
    <w:basedOn w:val="DefaultParagraphFont"/>
    <w:link w:val="CommentText"/>
    <w:uiPriority w:val="99"/>
    <w:semiHidden/>
    <w:rsid w:val="00742599"/>
    <w:rPr>
      <w:sz w:val="20"/>
      <w:szCs w:val="20"/>
    </w:rPr>
  </w:style>
  <w:style w:type="paragraph" w:styleId="CommentSubject">
    <w:name w:val="annotation subject"/>
    <w:basedOn w:val="CommentText"/>
    <w:next w:val="CommentText"/>
    <w:link w:val="CommentSubjectChar"/>
    <w:uiPriority w:val="99"/>
    <w:semiHidden/>
    <w:unhideWhenUsed/>
    <w:rsid w:val="00742599"/>
    <w:rPr>
      <w:b/>
      <w:bCs/>
    </w:rPr>
  </w:style>
  <w:style w:type="character" w:customStyle="1" w:styleId="CommentSubjectChar">
    <w:name w:val="Comment Subject Char"/>
    <w:basedOn w:val="CommentTextChar"/>
    <w:link w:val="CommentSubject"/>
    <w:uiPriority w:val="99"/>
    <w:semiHidden/>
    <w:rsid w:val="007425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360"/>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360"/>
    <w:pPr>
      <w:tabs>
        <w:tab w:val="center" w:pos="4680"/>
        <w:tab w:val="right" w:pos="9360"/>
      </w:tabs>
    </w:pPr>
    <w:rPr>
      <w:rFonts w:eastAsiaTheme="minorHAnsi"/>
      <w:sz w:val="22"/>
      <w:szCs w:val="22"/>
      <w:lang w:val="en-CA"/>
    </w:rPr>
  </w:style>
  <w:style w:type="character" w:customStyle="1" w:styleId="HeaderChar">
    <w:name w:val="Header Char"/>
    <w:basedOn w:val="DefaultParagraphFont"/>
    <w:link w:val="Header"/>
    <w:uiPriority w:val="99"/>
    <w:rsid w:val="00FC0360"/>
    <w:rPr>
      <w:rFonts w:eastAsiaTheme="minorHAnsi"/>
      <w:sz w:val="22"/>
      <w:szCs w:val="22"/>
      <w:lang w:val="en-CA"/>
    </w:rPr>
  </w:style>
  <w:style w:type="paragraph" w:styleId="BalloonText">
    <w:name w:val="Balloon Text"/>
    <w:basedOn w:val="Normal"/>
    <w:link w:val="BalloonTextChar"/>
    <w:uiPriority w:val="99"/>
    <w:semiHidden/>
    <w:unhideWhenUsed/>
    <w:rsid w:val="00FC03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360"/>
    <w:rPr>
      <w:rFonts w:ascii="Lucida Grande" w:hAnsi="Lucida Grande" w:cs="Lucida Grande"/>
      <w:sz w:val="18"/>
      <w:szCs w:val="18"/>
    </w:rPr>
  </w:style>
  <w:style w:type="paragraph" w:styleId="ListParagraph">
    <w:name w:val="List Paragraph"/>
    <w:basedOn w:val="Normal"/>
    <w:uiPriority w:val="34"/>
    <w:qFormat/>
    <w:rsid w:val="00FC0360"/>
    <w:pPr>
      <w:ind w:left="720"/>
      <w:contextualSpacing/>
    </w:pPr>
  </w:style>
  <w:style w:type="character" w:styleId="CommentReference">
    <w:name w:val="annotation reference"/>
    <w:basedOn w:val="DefaultParagraphFont"/>
    <w:uiPriority w:val="99"/>
    <w:semiHidden/>
    <w:unhideWhenUsed/>
    <w:rsid w:val="00742599"/>
    <w:rPr>
      <w:sz w:val="16"/>
      <w:szCs w:val="16"/>
    </w:rPr>
  </w:style>
  <w:style w:type="paragraph" w:styleId="CommentText">
    <w:name w:val="annotation text"/>
    <w:basedOn w:val="Normal"/>
    <w:link w:val="CommentTextChar"/>
    <w:uiPriority w:val="99"/>
    <w:semiHidden/>
    <w:unhideWhenUsed/>
    <w:rsid w:val="00742599"/>
    <w:rPr>
      <w:sz w:val="20"/>
      <w:szCs w:val="20"/>
    </w:rPr>
  </w:style>
  <w:style w:type="character" w:customStyle="1" w:styleId="CommentTextChar">
    <w:name w:val="Comment Text Char"/>
    <w:basedOn w:val="DefaultParagraphFont"/>
    <w:link w:val="CommentText"/>
    <w:uiPriority w:val="99"/>
    <w:semiHidden/>
    <w:rsid w:val="00742599"/>
    <w:rPr>
      <w:sz w:val="20"/>
      <w:szCs w:val="20"/>
    </w:rPr>
  </w:style>
  <w:style w:type="paragraph" w:styleId="CommentSubject">
    <w:name w:val="annotation subject"/>
    <w:basedOn w:val="CommentText"/>
    <w:next w:val="CommentText"/>
    <w:link w:val="CommentSubjectChar"/>
    <w:uiPriority w:val="99"/>
    <w:semiHidden/>
    <w:unhideWhenUsed/>
    <w:rsid w:val="00742599"/>
    <w:rPr>
      <w:b/>
      <w:bCs/>
    </w:rPr>
  </w:style>
  <w:style w:type="character" w:customStyle="1" w:styleId="CommentSubjectChar">
    <w:name w:val="Comment Subject Char"/>
    <w:basedOn w:val="CommentTextChar"/>
    <w:link w:val="CommentSubject"/>
    <w:uiPriority w:val="99"/>
    <w:semiHidden/>
    <w:rsid w:val="00742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Ishiguro</dc:creator>
  <cp:lastModifiedBy>Ishiguro, Sonya</cp:lastModifiedBy>
  <cp:revision>2</cp:revision>
  <dcterms:created xsi:type="dcterms:W3CDTF">2016-12-02T21:27:00Z</dcterms:created>
  <dcterms:modified xsi:type="dcterms:W3CDTF">2016-12-02T21:27:00Z</dcterms:modified>
</cp:coreProperties>
</file>